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61" w:rsidRPr="00287225" w:rsidRDefault="000E5561" w:rsidP="00E85E98">
      <w:pPr>
        <w:jc w:val="center"/>
        <w:rPr>
          <w:b/>
        </w:rPr>
      </w:pPr>
      <w:r w:rsidRPr="00287225">
        <w:rPr>
          <w:b/>
        </w:rPr>
        <w:t>Пояснительная записка.</w:t>
      </w:r>
    </w:p>
    <w:p w:rsidR="005104C8" w:rsidRDefault="000E5561" w:rsidP="00AD266B">
      <w:pPr>
        <w:pStyle w:val="a5"/>
        <w:spacing w:line="360" w:lineRule="auto"/>
        <w:jc w:val="both"/>
      </w:pPr>
      <w:r w:rsidRPr="00287225">
        <w:t xml:space="preserve">          Рабочая программа по технологии составлена в соответствии с требованиями ФГОС начального общего образования, Примерных программ по учебны</w:t>
      </w:r>
      <w:r>
        <w:t>м предметам. Начальная школа М.:Просвещение 2011- (</w:t>
      </w:r>
      <w:r w:rsidRPr="00287225">
        <w:t xml:space="preserve">стандарты </w:t>
      </w:r>
      <w:r w:rsidRPr="00287225">
        <w:rPr>
          <w:lang w:val="en-US"/>
        </w:rPr>
        <w:t>II</w:t>
      </w:r>
      <w:r w:rsidRPr="00287225">
        <w:t xml:space="preserve"> поколения), авторской программы </w:t>
      </w:r>
      <w:r>
        <w:t xml:space="preserve">  «</w:t>
      </w:r>
      <w:r w:rsidRPr="00287225">
        <w:t xml:space="preserve">Технология» </w:t>
      </w:r>
      <w:r>
        <w:t xml:space="preserve">Лутцева Е. А. </w:t>
      </w:r>
      <w:r w:rsidRPr="00287225">
        <w:t xml:space="preserve">, </w:t>
      </w:r>
      <w:r>
        <w:t>Зуева Т. П.</w:t>
      </w:r>
      <w:r w:rsidRPr="00287225">
        <w:t xml:space="preserve"> УМК « </w:t>
      </w:r>
      <w:r>
        <w:t>Школа России»</w:t>
      </w:r>
      <w:r w:rsidRPr="00287225">
        <w:t xml:space="preserve">, </w:t>
      </w:r>
      <w:r w:rsidR="005104C8">
        <w:t>адаптированной основной общеобразовательной  программы начального общего образования для слабовидящих обучающихся   государственного общеобразовательного учреждения Тульской области «Суворовская начальная  школа».</w:t>
      </w:r>
    </w:p>
    <w:p w:rsidR="000E5561" w:rsidRPr="00287225" w:rsidRDefault="000E5561" w:rsidP="00AD266B">
      <w:pPr>
        <w:pStyle w:val="a5"/>
        <w:spacing w:line="360" w:lineRule="auto"/>
        <w:jc w:val="both"/>
      </w:pPr>
      <w:r w:rsidRPr="00287225">
        <w:t xml:space="preserve">На изучение технологии в </w:t>
      </w:r>
      <w:r>
        <w:t>1 классе</w:t>
      </w:r>
      <w:r w:rsidRPr="00287225">
        <w:t xml:space="preserve"> отводится 1 час в неделю</w:t>
      </w:r>
      <w:r>
        <w:t xml:space="preserve">  (33 учебные недели)</w:t>
      </w:r>
      <w:r w:rsidRPr="00287225">
        <w:t xml:space="preserve">.        </w:t>
      </w:r>
    </w:p>
    <w:p w:rsidR="000E5561" w:rsidRPr="00287225" w:rsidRDefault="000E5561" w:rsidP="00AD266B">
      <w:pPr>
        <w:spacing w:line="360" w:lineRule="auto"/>
        <w:jc w:val="both"/>
      </w:pPr>
      <w:r w:rsidRPr="00287225">
        <w:rPr>
          <w:spacing w:val="-2"/>
        </w:rPr>
        <w:t xml:space="preserve">Наряду с решениями задач основных общеобразовательных программ в рабочей </w:t>
      </w:r>
      <w:r w:rsidRPr="00287225">
        <w:t>программе учитываются особенности психофизического развития и индивидуальных возможностей слабовидящих детей, которые направлены на решение следующих задач:</w:t>
      </w:r>
    </w:p>
    <w:p w:rsidR="000E5561" w:rsidRPr="00287225" w:rsidRDefault="000E5561" w:rsidP="00AD266B">
      <w:pPr>
        <w:widowControl w:val="0"/>
        <w:numPr>
          <w:ilvl w:val="0"/>
          <w:numId w:val="3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360" w:lineRule="auto"/>
        <w:jc w:val="both"/>
      </w:pPr>
      <w:r w:rsidRPr="00287225">
        <w:rPr>
          <w:spacing w:val="-1"/>
        </w:rPr>
        <w:t xml:space="preserve">развитие и коррекция зрительного восприятия и сохранных анализаторов, овладение </w:t>
      </w:r>
      <w:r w:rsidRPr="00287225">
        <w:t>рациональными приёмами использования зрения, осязания, кинестезии при выполнении различных трудовых действий;</w:t>
      </w:r>
    </w:p>
    <w:p w:rsidR="000E5561" w:rsidRPr="00287225" w:rsidRDefault="000E5561" w:rsidP="00AD266B">
      <w:pPr>
        <w:widowControl w:val="0"/>
        <w:numPr>
          <w:ilvl w:val="0"/>
          <w:numId w:val="3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360" w:lineRule="auto"/>
        <w:jc w:val="both"/>
      </w:pPr>
      <w:r w:rsidRPr="00287225">
        <w:rPr>
          <w:spacing w:val="-1"/>
        </w:rPr>
        <w:t>конкретизация представлений о видах, объектах и орудиях труда, развитие наглядно-</w:t>
      </w:r>
      <w:r w:rsidRPr="00287225">
        <w:t>практического мышления;</w:t>
      </w:r>
    </w:p>
    <w:p w:rsidR="000E5561" w:rsidRPr="00287225" w:rsidRDefault="000E5561" w:rsidP="00AD266B">
      <w:pPr>
        <w:widowControl w:val="0"/>
        <w:numPr>
          <w:ilvl w:val="0"/>
          <w:numId w:val="3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360" w:lineRule="auto"/>
        <w:ind w:right="461"/>
        <w:jc w:val="both"/>
      </w:pPr>
      <w:r w:rsidRPr="00287225">
        <w:t xml:space="preserve">формирование навыков ориентировки и выполнения практических действий при </w:t>
      </w:r>
      <w:r w:rsidRPr="00287225">
        <w:rPr>
          <w:spacing w:val="-1"/>
        </w:rPr>
        <w:t>рациональном использовании всех сохранных анализаторов;</w:t>
      </w:r>
    </w:p>
    <w:p w:rsidR="000E5561" w:rsidRDefault="000E5561" w:rsidP="00AD266B">
      <w:pPr>
        <w:spacing w:line="360" w:lineRule="auto"/>
        <w:jc w:val="both"/>
      </w:pPr>
      <w:r w:rsidRPr="00287225">
        <w:t>- выработка у школьников правильной позы, осанки при выполнении трудовых действий, воспитание точности в координации движений.</w:t>
      </w:r>
    </w:p>
    <w:p w:rsidR="000E5561" w:rsidRDefault="000E5561" w:rsidP="00AD266B">
      <w:pPr>
        <w:pStyle w:val="a5"/>
        <w:spacing w:line="360" w:lineRule="auto"/>
        <w:jc w:val="both"/>
        <w:rPr>
          <w:b/>
        </w:rPr>
      </w:pPr>
    </w:p>
    <w:p w:rsidR="000E5561" w:rsidRPr="00FE68D4" w:rsidRDefault="000E5561" w:rsidP="00AD266B">
      <w:pPr>
        <w:pStyle w:val="a5"/>
        <w:spacing w:line="360" w:lineRule="auto"/>
        <w:jc w:val="both"/>
      </w:pPr>
      <w:r w:rsidRPr="00FE68D4">
        <w:rPr>
          <w:b/>
        </w:rPr>
        <w:t>Результаты изучения курса.</w:t>
      </w:r>
    </w:p>
    <w:p w:rsidR="004C59BA" w:rsidRPr="00367652" w:rsidRDefault="000E5561" w:rsidP="00AD266B">
      <w:pPr>
        <w:pStyle w:val="a5"/>
        <w:spacing w:line="360" w:lineRule="auto"/>
        <w:jc w:val="both"/>
        <w:rPr>
          <w:sz w:val="22"/>
          <w:szCs w:val="22"/>
        </w:rPr>
      </w:pPr>
      <w:r w:rsidRPr="00FE68D4">
        <w:t xml:space="preserve">      1-й класс — основные базовые сведения о материалах и инструментах, используемых людьми в различных областях деятельности, усвоение правил работы с эт</w:t>
      </w:r>
      <w:r>
        <w:t>ими инструментами и материалами.</w:t>
      </w:r>
    </w:p>
    <w:p w:rsidR="000E5561" w:rsidRDefault="00A40F0C" w:rsidP="00AD266B">
      <w:pPr>
        <w:spacing w:line="360" w:lineRule="auto"/>
        <w:jc w:val="both"/>
        <w:rPr>
          <w:b/>
          <w:sz w:val="22"/>
          <w:szCs w:val="22"/>
        </w:rPr>
      </w:pPr>
      <w:r w:rsidRPr="000E5561">
        <w:rPr>
          <w:b/>
        </w:rPr>
        <w:t>Предметными  результатами</w:t>
      </w:r>
      <w:r w:rsidRPr="000E5561">
        <w:t xml:space="preserve">  изучения  технологии  является  получение первоначальных  представлений  о  созидательном  и  нравственном  значении труда  в  жизни  человека  и  общества;  о  мире  профессий  и  важности правильного  выбора  профессии;  усвоение  первоначальных  представлений  о материальной  культуре  как  продукте  предметно-преобразующей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 безопасности;  использование  приобретённых  знаний  и  умений  для творческого  решения  несложных  конструкторских,  художественно-конструкторских (дизайнерских), технологических и организационных </w:t>
      </w:r>
      <w:r w:rsidRPr="000E5561">
        <w:lastRenderedPageBreak/>
        <w:t xml:space="preserve">задач; приобретение  первоначальных  навыков  совместной  продуктивной деятельности, сотрудничества, взаимопомощи, планирования и организации; приобретение  первоначальных  знаний  о  правилах  создания  предметной  и информационной  среды  и  умений  применять  их  для  выполнения  учебно-познавательных и проектных художественно-конструкторских задач. </w:t>
      </w:r>
    </w:p>
    <w:p w:rsidR="000E5561" w:rsidRPr="000E5561" w:rsidRDefault="000E5561" w:rsidP="00AD266B">
      <w:pPr>
        <w:spacing w:line="360" w:lineRule="auto"/>
        <w:jc w:val="both"/>
      </w:pPr>
      <w:r w:rsidRPr="00367652">
        <w:rPr>
          <w:b/>
          <w:sz w:val="22"/>
          <w:szCs w:val="22"/>
        </w:rPr>
        <w:t>Предметными результатами</w:t>
      </w:r>
      <w:r w:rsidRPr="00367652">
        <w:rPr>
          <w:sz w:val="22"/>
          <w:szCs w:val="22"/>
        </w:rPr>
        <w:t xml:space="preserve"> изучения   курса «Технология»    в    </w:t>
      </w:r>
      <w:r>
        <w:rPr>
          <w:sz w:val="22"/>
          <w:szCs w:val="22"/>
        </w:rPr>
        <w:t>1</w:t>
      </w:r>
      <w:r w:rsidRPr="00367652">
        <w:rPr>
          <w:sz w:val="22"/>
          <w:szCs w:val="22"/>
        </w:rPr>
        <w:t xml:space="preserve">      классе    является    формирование следующих умений: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rPr>
          <w:b/>
        </w:rPr>
        <w:t xml:space="preserve">1.Общекультурные  и  общетрудовые  компетенции.  Основы  культуры </w:t>
      </w:r>
    </w:p>
    <w:p w:rsidR="004C59BA" w:rsidRPr="000E5561" w:rsidRDefault="004C59BA" w:rsidP="00AD266B">
      <w:pPr>
        <w:spacing w:line="360" w:lineRule="auto"/>
        <w:jc w:val="both"/>
        <w:rPr>
          <w:b/>
        </w:rPr>
      </w:pPr>
      <w:r w:rsidRPr="000E5561">
        <w:rPr>
          <w:b/>
        </w:rPr>
        <w:t xml:space="preserve">труда. Самообслуживание.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Учащийся будет знать о (на уровне представлений):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-роли и месте человека в окружающем мире; о созидательной, творческой деятельности человека и природе как источнике его вдохновения;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-отражении форм и образов природы в работах мастеров художников; о разнообразных предметах рукотворного мира;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-профессиях близких и окружающих людей.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Учащийся будет уметь: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-обслуживать  себя  во  время  работы  (соблюдать  порядок  на  рабочем месте, ухаживать за инструментами и правильно хранить их);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-соблюдать правила гигиены труда.  </w:t>
      </w:r>
    </w:p>
    <w:p w:rsidR="004C59BA" w:rsidRPr="000E5561" w:rsidRDefault="004C59BA" w:rsidP="00AD266B">
      <w:pPr>
        <w:spacing w:line="360" w:lineRule="auto"/>
        <w:jc w:val="both"/>
        <w:rPr>
          <w:b/>
        </w:rPr>
      </w:pPr>
      <w:r w:rsidRPr="000E5561">
        <w:rPr>
          <w:b/>
        </w:rPr>
        <w:t>2.Технология  ручной  обработки  материалов.  Основы  художественно-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rPr>
          <w:b/>
        </w:rPr>
        <w:t xml:space="preserve">практической деятельности.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Учащийся будет знать: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-общие  названия  изученных  видов  материалов  (природные,  бумага, тонкий картон, ткань, клейстер, клей) и их свойства (цвет, фактура, форма и др.);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-последовательность изготовления несложных изделий формообразование сгибанием, складыванием, вытягиванием;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-клеевой способ соединения;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-способы отделки: раскрашивание, аппликация, прямая строчка;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-названия  и  назначение  ручных  инструментов  (ножницы,  игла)  и приспособлений (шаблон, булавки), правила безопасной работы ими.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Учащийся будет уметь: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-различать материалы и инструменты по их назначению;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>-качественно  выполнять  операции  и  использовать  верные  приёмы  при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изготовлении несложных изделий: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1) экономно размечать по шаблону, сгибанием;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lastRenderedPageBreak/>
        <w:t xml:space="preserve">2) точно резать ножницами;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3) соединять изделия с помощью клея;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4)эстетично  и  аккуратно  отделывать  изделия  раскрашиванием, аппликационно, прямой строчкой;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-использовать для сушки плоских изделий пресс;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-безопасно работать и правильно хранить инструменты (ножницы, иглы);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>-с  помощью  учителя  выполнять  практическую  работу  и  осуществлять самоконтроль  с  опорой  на  инструкционную  карту,  образец,  с  помощью шаблона.</w:t>
      </w:r>
    </w:p>
    <w:p w:rsidR="004C59BA" w:rsidRPr="000E5561" w:rsidRDefault="004C59BA" w:rsidP="00AD266B">
      <w:pPr>
        <w:spacing w:line="360" w:lineRule="auto"/>
        <w:jc w:val="both"/>
        <w:rPr>
          <w:b/>
          <w:i/>
        </w:rPr>
      </w:pPr>
      <w:r w:rsidRPr="000E5561">
        <w:rPr>
          <w:b/>
        </w:rPr>
        <w:t xml:space="preserve">3. Конструирование и моделирование.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Учащийся будет знать: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-детали как составной части изделия;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-конструкциях разборных и неразборных;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-неподвижном клеевом соединении деталей.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Учащийся будет уметь: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-различать разборные и неразборные конструкции несложных изделий; </w:t>
      </w:r>
    </w:p>
    <w:p w:rsidR="004C59BA" w:rsidRPr="000E5561" w:rsidRDefault="004C59BA" w:rsidP="00AD266B">
      <w:pPr>
        <w:spacing w:line="360" w:lineRule="auto"/>
        <w:jc w:val="both"/>
      </w:pPr>
      <w:r w:rsidRPr="000E5561">
        <w:t xml:space="preserve">-конструировать  и  моделировать  изделия  из  различных  материалов  по образцу, рисунку. </w:t>
      </w:r>
    </w:p>
    <w:p w:rsidR="00A40F0C" w:rsidRPr="000E5561" w:rsidRDefault="00A40F0C" w:rsidP="00AD266B">
      <w:pPr>
        <w:spacing w:line="360" w:lineRule="auto"/>
        <w:jc w:val="both"/>
      </w:pPr>
    </w:p>
    <w:p w:rsidR="00041226" w:rsidRDefault="00041226" w:rsidP="00AD266B">
      <w:pPr>
        <w:pStyle w:val="a5"/>
        <w:spacing w:line="360" w:lineRule="auto"/>
        <w:jc w:val="both"/>
        <w:rPr>
          <w:b/>
        </w:rPr>
      </w:pPr>
      <w:r w:rsidRPr="00C12A83">
        <w:rPr>
          <w:b/>
        </w:rPr>
        <w:t>Содержание программы</w:t>
      </w:r>
    </w:p>
    <w:p w:rsidR="00974738" w:rsidRPr="00041226" w:rsidRDefault="005733FD" w:rsidP="00AD266B">
      <w:pPr>
        <w:pStyle w:val="a5"/>
        <w:spacing w:line="360" w:lineRule="auto"/>
        <w:jc w:val="both"/>
        <w:rPr>
          <w:b/>
        </w:rPr>
      </w:pPr>
      <w:r w:rsidRPr="00041226">
        <w:rPr>
          <w:b/>
          <w:bCs/>
        </w:rPr>
        <w:t>Природная мастерская (8</w:t>
      </w:r>
      <w:r w:rsidR="00864D39" w:rsidRPr="00041226">
        <w:rPr>
          <w:b/>
          <w:bCs/>
        </w:rPr>
        <w:t>часов)</w:t>
      </w:r>
    </w:p>
    <w:p w:rsidR="00B92B36" w:rsidRPr="00041226" w:rsidRDefault="00864D39" w:rsidP="00AD266B">
      <w:pPr>
        <w:spacing w:line="360" w:lineRule="auto"/>
        <w:jc w:val="both"/>
      </w:pPr>
      <w:r w:rsidRPr="00041226">
        <w:t>Рукотворный и природный  мир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</w:t>
      </w:r>
    </w:p>
    <w:p w:rsidR="00864D39" w:rsidRPr="00041226" w:rsidRDefault="00864D39" w:rsidP="00AD266B">
      <w:pPr>
        <w:spacing w:line="360" w:lineRule="auto"/>
        <w:jc w:val="both"/>
        <w:rPr>
          <w:b/>
          <w:bCs/>
        </w:rPr>
      </w:pPr>
      <w:r w:rsidRPr="00041226">
        <w:rPr>
          <w:b/>
          <w:bCs/>
        </w:rPr>
        <w:t>Пластилиновая мастерская (4 часа)</w:t>
      </w:r>
    </w:p>
    <w:p w:rsidR="00B92B36" w:rsidRPr="00041226" w:rsidRDefault="00864D39" w:rsidP="00AD266B">
      <w:pPr>
        <w:spacing w:line="360" w:lineRule="auto"/>
        <w:jc w:val="both"/>
      </w:pPr>
      <w:r w:rsidRPr="00041226">
        <w:rPr>
          <w:bCs/>
          <w:iCs/>
        </w:rPr>
        <w:t>Материалы для лепки. Что может пластилин?</w:t>
      </w:r>
      <w:r w:rsidRPr="00041226">
        <w:t xml:space="preserve"> В мастерской кондитера. Как работает мастер? В море. Какие цвета и формы у морских обитателей? Наши проекты. Аквариум.</w:t>
      </w:r>
    </w:p>
    <w:p w:rsidR="00864D39" w:rsidRPr="00041226" w:rsidRDefault="00864D39" w:rsidP="00AD266B">
      <w:pPr>
        <w:spacing w:line="360" w:lineRule="auto"/>
        <w:jc w:val="both"/>
        <w:rPr>
          <w:b/>
          <w:bCs/>
        </w:rPr>
      </w:pPr>
      <w:r w:rsidRPr="00041226">
        <w:rPr>
          <w:b/>
          <w:bCs/>
        </w:rPr>
        <w:t>Бумажная мастерская (</w:t>
      </w:r>
      <w:r w:rsidR="009D5E3B" w:rsidRPr="00041226">
        <w:rPr>
          <w:b/>
          <w:bCs/>
        </w:rPr>
        <w:t>16</w:t>
      </w:r>
      <w:r w:rsidRPr="00041226">
        <w:rPr>
          <w:b/>
          <w:bCs/>
        </w:rPr>
        <w:t xml:space="preserve"> часа)</w:t>
      </w:r>
    </w:p>
    <w:p w:rsidR="00B92B36" w:rsidRPr="00041226" w:rsidRDefault="00864D39" w:rsidP="00AD266B">
      <w:pPr>
        <w:spacing w:line="360" w:lineRule="auto"/>
        <w:jc w:val="both"/>
      </w:pPr>
      <w:r w:rsidRPr="00041226">
        <w:rPr>
          <w:bCs/>
          <w:iCs/>
        </w:rPr>
        <w:t>Мастерская Деда Мороза и Снегурочки.</w:t>
      </w:r>
      <w:r w:rsidRPr="00041226">
        <w:t xml:space="preserve"> Наши проекты. Скоро Новый год!</w:t>
      </w:r>
      <w:r w:rsidRPr="00041226">
        <w:rPr>
          <w:bCs/>
          <w:iCs/>
        </w:rPr>
        <w:t xml:space="preserve"> Бумага. Какие у неё есть секреты?</w:t>
      </w:r>
      <w:r w:rsidRPr="00041226">
        <w:t xml:space="preserve"> Бумага и картон. Какие секреты у картона?</w:t>
      </w:r>
      <w:r w:rsidRPr="00041226">
        <w:rPr>
          <w:bCs/>
          <w:iCs/>
        </w:rPr>
        <w:t xml:space="preserve"> Оригами. Как сгибать и складывать бумагу?</w:t>
      </w:r>
      <w:r w:rsidRPr="00041226">
        <w:t xml:space="preserve"> Обитатели пруда. Какие секреты у оригами? Животные зоопарка. Одна основа, а сколько фигурок? Ножницы. Что ты о них знаешь?</w:t>
      </w:r>
      <w:r w:rsidR="009D5E3B" w:rsidRPr="00041226">
        <w:t xml:space="preserve">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</w:t>
      </w:r>
      <w:r w:rsidR="009D5E3B" w:rsidRPr="00041226">
        <w:lastRenderedPageBreak/>
        <w:t>орнамент? Образы весны. Какие краски у весны? Настроение весны. Что такое колорит? Праздники и традиции весны. Какие они?</w:t>
      </w:r>
    </w:p>
    <w:p w:rsidR="009D5E3B" w:rsidRPr="00041226" w:rsidRDefault="0011231E" w:rsidP="00AD266B">
      <w:pPr>
        <w:spacing w:line="360" w:lineRule="auto"/>
        <w:jc w:val="both"/>
        <w:rPr>
          <w:b/>
          <w:bCs/>
        </w:rPr>
      </w:pPr>
      <w:r w:rsidRPr="00041226">
        <w:rPr>
          <w:b/>
          <w:bCs/>
        </w:rPr>
        <w:t>Текстильная мастерская (5</w:t>
      </w:r>
      <w:r w:rsidR="009D5E3B" w:rsidRPr="00041226">
        <w:rPr>
          <w:b/>
          <w:bCs/>
        </w:rPr>
        <w:t xml:space="preserve"> часов)</w:t>
      </w:r>
    </w:p>
    <w:p w:rsidR="00864D39" w:rsidRPr="00041226" w:rsidRDefault="009D5E3B" w:rsidP="00AD266B">
      <w:pPr>
        <w:spacing w:line="360" w:lineRule="auto"/>
        <w:jc w:val="both"/>
        <w:rPr>
          <w:b/>
          <w:bCs/>
        </w:rPr>
      </w:pPr>
      <w:r w:rsidRPr="00041226">
        <w:t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чего они нужны? Закрепление. Проверка знаний и умений, полученных в 1 классе.</w:t>
      </w:r>
    </w:p>
    <w:p w:rsidR="00864D39" w:rsidRDefault="00864D39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Default="00A41335" w:rsidP="00AD266B">
      <w:pPr>
        <w:spacing w:line="360" w:lineRule="auto"/>
        <w:jc w:val="both"/>
        <w:rPr>
          <w:b/>
          <w:bCs/>
        </w:rPr>
      </w:pPr>
    </w:p>
    <w:p w:rsidR="00A41335" w:rsidRPr="00041226" w:rsidRDefault="00A41335" w:rsidP="00AD266B">
      <w:pPr>
        <w:spacing w:line="360" w:lineRule="auto"/>
        <w:jc w:val="both"/>
        <w:rPr>
          <w:b/>
          <w:bCs/>
        </w:rPr>
      </w:pPr>
    </w:p>
    <w:p w:rsidR="004C59BA" w:rsidRDefault="004C59BA" w:rsidP="0011231E"/>
    <w:p w:rsidR="00A41335" w:rsidRDefault="00A41335" w:rsidP="0011231E"/>
    <w:p w:rsidR="00A41335" w:rsidRDefault="00A41335" w:rsidP="0011231E"/>
    <w:p w:rsidR="00A41335" w:rsidRDefault="00A41335" w:rsidP="0011231E"/>
    <w:p w:rsidR="00A41335" w:rsidRDefault="00A41335" w:rsidP="0011231E"/>
    <w:p w:rsidR="00A41335" w:rsidRDefault="00A41335" w:rsidP="0011231E"/>
    <w:p w:rsidR="00A41335" w:rsidRDefault="00A41335" w:rsidP="0011231E"/>
    <w:p w:rsidR="00A41335" w:rsidRDefault="00A41335" w:rsidP="0011231E"/>
    <w:p w:rsidR="00A41335" w:rsidRDefault="00A41335" w:rsidP="0011231E"/>
    <w:p w:rsidR="00A41335" w:rsidRDefault="00A41335" w:rsidP="0011231E"/>
    <w:p w:rsidR="00A41335" w:rsidRDefault="00A41335" w:rsidP="0011231E"/>
    <w:p w:rsidR="00A41335" w:rsidRDefault="00A41335" w:rsidP="0011231E"/>
    <w:p w:rsidR="00A41335" w:rsidRDefault="00A41335" w:rsidP="0011231E"/>
    <w:p w:rsidR="00A41335" w:rsidRDefault="00A41335" w:rsidP="0011231E"/>
    <w:p w:rsidR="00A41335" w:rsidRDefault="00A41335" w:rsidP="0011231E"/>
    <w:p w:rsidR="00041226" w:rsidRPr="00041226" w:rsidRDefault="00041226" w:rsidP="00041226">
      <w:pPr>
        <w:tabs>
          <w:tab w:val="left" w:pos="2160"/>
          <w:tab w:val="left" w:pos="4140"/>
          <w:tab w:val="center" w:pos="7150"/>
        </w:tabs>
        <w:autoSpaceDE w:val="0"/>
        <w:ind w:firstLine="14"/>
        <w:jc w:val="center"/>
        <w:rPr>
          <w:b/>
          <w:bCs/>
          <w:iCs/>
          <w:sz w:val="28"/>
        </w:rPr>
      </w:pPr>
      <w:r w:rsidRPr="00041226">
        <w:rPr>
          <w:b/>
          <w:bCs/>
          <w:iCs/>
          <w:sz w:val="28"/>
        </w:rPr>
        <w:t xml:space="preserve">Календарно-тематическое планирование по технологии </w:t>
      </w:r>
    </w:p>
    <w:p w:rsidR="00041226" w:rsidRPr="00041226" w:rsidRDefault="00041226" w:rsidP="00041226">
      <w:pPr>
        <w:tabs>
          <w:tab w:val="left" w:pos="2160"/>
          <w:tab w:val="left" w:pos="4140"/>
          <w:tab w:val="center" w:pos="7150"/>
        </w:tabs>
        <w:autoSpaceDE w:val="0"/>
        <w:ind w:firstLine="14"/>
        <w:jc w:val="center"/>
        <w:rPr>
          <w:b/>
          <w:bCs/>
          <w:iCs/>
          <w:sz w:val="28"/>
        </w:rPr>
      </w:pPr>
      <w:r w:rsidRPr="00041226">
        <w:rPr>
          <w:b/>
          <w:bCs/>
          <w:iCs/>
          <w:sz w:val="28"/>
        </w:rPr>
        <w:t>1 класс</w:t>
      </w:r>
    </w:p>
    <w:p w:rsidR="00041226" w:rsidRPr="00041226" w:rsidRDefault="00041226" w:rsidP="00041226">
      <w:pPr>
        <w:tabs>
          <w:tab w:val="left" w:pos="2160"/>
          <w:tab w:val="left" w:pos="4140"/>
          <w:tab w:val="center" w:pos="7150"/>
        </w:tabs>
        <w:autoSpaceDE w:val="0"/>
        <w:ind w:firstLine="14"/>
        <w:jc w:val="center"/>
        <w:rPr>
          <w:b/>
          <w:bCs/>
          <w:iCs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993"/>
        <w:gridCol w:w="283"/>
        <w:gridCol w:w="236"/>
        <w:gridCol w:w="236"/>
        <w:gridCol w:w="236"/>
        <w:gridCol w:w="568"/>
      </w:tblGrid>
      <w:tr w:rsidR="00041226" w:rsidRPr="00041226" w:rsidTr="00E85E98">
        <w:trPr>
          <w:gridAfter w:val="1"/>
          <w:wAfter w:w="568" w:type="dxa"/>
        </w:trPr>
        <w:tc>
          <w:tcPr>
            <w:tcW w:w="675" w:type="dxa"/>
            <w:vMerge w:val="restart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b/>
              </w:rPr>
            </w:pPr>
            <w:r w:rsidRPr="00041226">
              <w:rPr>
                <w:b/>
              </w:rPr>
              <w:t>№</w:t>
            </w:r>
          </w:p>
          <w:p w:rsidR="00041226" w:rsidRPr="00041226" w:rsidRDefault="00041226" w:rsidP="006D57E1">
            <w:pPr>
              <w:jc w:val="both"/>
              <w:rPr>
                <w:b/>
              </w:rPr>
            </w:pPr>
          </w:p>
        </w:tc>
        <w:tc>
          <w:tcPr>
            <w:tcW w:w="7513" w:type="dxa"/>
            <w:gridSpan w:val="3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41226" w:rsidRPr="00041226" w:rsidRDefault="00041226" w:rsidP="00041226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1226" w:rsidRPr="00041226" w:rsidTr="00E85E98">
        <w:trPr>
          <w:trHeight w:val="522"/>
        </w:trPr>
        <w:tc>
          <w:tcPr>
            <w:tcW w:w="675" w:type="dxa"/>
            <w:vMerge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b/>
                <w:sz w:val="22"/>
                <w:szCs w:val="22"/>
              </w:rPr>
            </w:pPr>
            <w:r w:rsidRPr="00041226">
              <w:rPr>
                <w:b/>
                <w:sz w:val="22"/>
                <w:szCs w:val="22"/>
              </w:rPr>
              <w:t>Наименование раздела программы,  тема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E85E98" w:rsidP="006D57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</w:t>
            </w:r>
            <w:r w:rsidR="00041226" w:rsidRPr="00041226">
              <w:rPr>
                <w:b/>
                <w:sz w:val="22"/>
                <w:szCs w:val="22"/>
              </w:rPr>
              <w:t>во</w:t>
            </w:r>
          </w:p>
          <w:p w:rsidR="00041226" w:rsidRPr="00041226" w:rsidRDefault="00041226" w:rsidP="006D57E1">
            <w:pPr>
              <w:jc w:val="center"/>
              <w:rPr>
                <w:b/>
                <w:sz w:val="22"/>
                <w:szCs w:val="22"/>
              </w:rPr>
            </w:pPr>
            <w:r w:rsidRPr="00041226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559" w:type="dxa"/>
            <w:gridSpan w:val="5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b/>
                <w:sz w:val="22"/>
                <w:szCs w:val="22"/>
              </w:rPr>
            </w:pPr>
            <w:r w:rsidRPr="00041226">
              <w:rPr>
                <w:b/>
                <w:sz w:val="22"/>
                <w:szCs w:val="22"/>
              </w:rPr>
              <w:t>Дата</w:t>
            </w:r>
          </w:p>
          <w:p w:rsidR="00041226" w:rsidRPr="00041226" w:rsidRDefault="00041226" w:rsidP="006D57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1226" w:rsidRPr="00041226" w:rsidTr="006D57E1">
        <w:tc>
          <w:tcPr>
            <w:tcW w:w="9464" w:type="dxa"/>
            <w:gridSpan w:val="8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</w:p>
        </w:tc>
      </w:tr>
      <w:tr w:rsidR="00041226" w:rsidRPr="00041226" w:rsidTr="006D57E1">
        <w:tc>
          <w:tcPr>
            <w:tcW w:w="9464" w:type="dxa"/>
            <w:gridSpan w:val="8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rPr>
                <w:b/>
              </w:rPr>
              <w:t>Природная мастерская (8 ч)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510378" w:rsidRPr="00A41335" w:rsidRDefault="00041226" w:rsidP="00A41335">
            <w:pPr>
              <w:jc w:val="center"/>
            </w:pPr>
            <w:r w:rsidRPr="00041226">
              <w:t>1.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3A06A6">
            <w:pPr>
              <w:jc w:val="both"/>
            </w:pPr>
            <w:r w:rsidRPr="00041226">
              <w:t xml:space="preserve"> Рукотворный и природный мир города и села. </w:t>
            </w:r>
            <w:r w:rsidR="003A06A6">
              <w:rPr>
                <w:b/>
              </w:rPr>
              <w:t>Изготовление села и города из бумаги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07.09.21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2.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3A06A6">
            <w:pPr>
              <w:jc w:val="both"/>
            </w:pPr>
            <w:r w:rsidRPr="00041226">
              <w:t xml:space="preserve"> На земле, на воде и в воздухе.</w:t>
            </w:r>
            <w:r w:rsidR="001140B6">
              <w:t xml:space="preserve"> Функциональное назначение транспорта.</w:t>
            </w:r>
            <w:r w:rsidR="003A06A6">
              <w:rPr>
                <w:b/>
              </w:rPr>
              <w:t xml:space="preserve">Аппликация </w:t>
            </w:r>
            <w:r w:rsidR="00772D4E">
              <w:rPr>
                <w:b/>
              </w:rPr>
              <w:t>«А</w:t>
            </w:r>
            <w:r w:rsidR="003A06A6">
              <w:rPr>
                <w:b/>
              </w:rPr>
              <w:t>втомобиль</w:t>
            </w:r>
            <w:r w:rsidR="00772D4E">
              <w:rPr>
                <w:b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14.09.21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3.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3A06A6">
            <w:pPr>
              <w:jc w:val="both"/>
            </w:pPr>
            <w:bookmarkStart w:id="0" w:name="OLE_LINK1"/>
            <w:r w:rsidRPr="00041226">
              <w:t>Природа и творчество. Листья и фантазии</w:t>
            </w:r>
            <w:bookmarkEnd w:id="0"/>
            <w:r w:rsidR="001140B6">
              <w:t>. Природные материалы из окружения детей, виды, сбор природных материалов. Способы засушивания листьев. Составление композиции из листьев.</w:t>
            </w:r>
            <w:r w:rsidR="003A06A6">
              <w:rPr>
                <w:b/>
              </w:rPr>
              <w:t>Аппликация «Осенняя фантазия»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21.09.21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4.</w:t>
            </w:r>
          </w:p>
        </w:tc>
        <w:tc>
          <w:tcPr>
            <w:tcW w:w="6237" w:type="dxa"/>
            <w:shd w:val="clear" w:color="auto" w:fill="auto"/>
            <w:hideMark/>
          </w:tcPr>
          <w:p w:rsidR="001140B6" w:rsidRPr="003A06A6" w:rsidRDefault="00041226" w:rsidP="003A06A6">
            <w:pPr>
              <w:jc w:val="both"/>
            </w:pPr>
            <w:r w:rsidRPr="00041226">
              <w:t xml:space="preserve"> Семена и фантазии</w:t>
            </w:r>
            <w:r w:rsidR="001140B6">
              <w:t xml:space="preserve">. Веточки и фантазии. Знакомство с разнообразием форм и цвета семян разных растений. Составление композиций с использованием семян, листьев, веток. </w:t>
            </w:r>
            <w:r w:rsidR="003A06A6">
              <w:rPr>
                <w:b/>
              </w:rPr>
              <w:t>Аппликация из крупы «Ежик с яблоком»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28.09.21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5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 xml:space="preserve"> Фантазии из шишек, желудей, каштанов</w:t>
            </w:r>
            <w:r w:rsidR="001140B6">
              <w:t>.  Составление фигур и малых композиций</w:t>
            </w:r>
            <w:r w:rsidR="00AC4F29">
              <w:t xml:space="preserve"> из собранных плодов или других природных материалов. ( раковин, камешков)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05.10.21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6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 xml:space="preserve"> Композиция из листьев. Что такое композиция?</w:t>
            </w:r>
            <w:r w:rsidR="00AC4F29">
              <w:t xml:space="preserve"> Знакомство с особенностями организации рабочего места. Анализ образца композиц</w:t>
            </w:r>
            <w:bookmarkStart w:id="1" w:name="_GoBack"/>
            <w:bookmarkEnd w:id="1"/>
            <w:r w:rsidR="00AC4F29">
              <w:t>ии « Бабочка». Знакомство с инструкционной картой.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12.10.21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7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AC4F29">
            <w:pPr>
              <w:jc w:val="both"/>
            </w:pPr>
            <w:r w:rsidRPr="00041226">
              <w:t xml:space="preserve"> Орнамент из листьев. Что такое орнамент?</w:t>
            </w:r>
            <w:r w:rsidR="00AC4F29">
              <w:t xml:space="preserve"> Составление разных орнаментов из листьев ( в круге, квадрате, полосе)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19.10.21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8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AC4F29">
            <w:pPr>
              <w:jc w:val="both"/>
            </w:pPr>
            <w:r w:rsidRPr="00041226">
              <w:t>Природные материалы. Как их соединить?</w:t>
            </w:r>
            <w:r w:rsidR="00AC4F29">
              <w:t xml:space="preserve"> Вата и клей –соединительные материалы. Освоение способов соединения деталей из природных материалов.</w:t>
            </w:r>
            <w:r w:rsidR="003A06A6" w:rsidRPr="003A06A6">
              <w:rPr>
                <w:b/>
              </w:rPr>
              <w:t>Изделие «Жучок из каштана»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02.11.21</w:t>
            </w:r>
          </w:p>
        </w:tc>
      </w:tr>
      <w:tr w:rsidR="00041226" w:rsidRPr="00041226" w:rsidTr="006D57E1">
        <w:tc>
          <w:tcPr>
            <w:tcW w:w="9464" w:type="dxa"/>
            <w:gridSpan w:val="8"/>
            <w:shd w:val="clear" w:color="auto" w:fill="auto"/>
            <w:hideMark/>
          </w:tcPr>
          <w:p w:rsidR="00AD266B" w:rsidRPr="00E85E98" w:rsidRDefault="00041226" w:rsidP="00E85E98">
            <w:pPr>
              <w:jc w:val="center"/>
              <w:rPr>
                <w:b/>
              </w:rPr>
            </w:pPr>
            <w:r w:rsidRPr="00041226">
              <w:rPr>
                <w:b/>
              </w:rPr>
              <w:t>Пластилиновая мастерская (4 ч)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Default="00041226" w:rsidP="006D57E1">
            <w:pPr>
              <w:jc w:val="center"/>
            </w:pPr>
            <w:r w:rsidRPr="00041226">
              <w:t>9</w:t>
            </w:r>
          </w:p>
          <w:p w:rsidR="00510378" w:rsidRPr="00213331" w:rsidRDefault="00510378" w:rsidP="006D57E1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AC4F29">
            <w:pPr>
              <w:jc w:val="both"/>
            </w:pPr>
            <w:r w:rsidRPr="00041226">
              <w:t>Материалы для лепки. Что может пластилин?</w:t>
            </w:r>
            <w:r w:rsidR="00AC4F29">
              <w:t xml:space="preserve"> Свойства пластилина. Введение понятия« инструмент». Знакомство со стеками и их особенностями. Знакомство с профессиями людей, работающих с пластичными материалами.</w:t>
            </w:r>
            <w:r w:rsidR="003A06A6" w:rsidRPr="003A06A6">
              <w:rPr>
                <w:b/>
              </w:rPr>
              <w:t>Изделие</w:t>
            </w:r>
            <w:r w:rsidR="003A06A6">
              <w:rPr>
                <w:b/>
              </w:rPr>
              <w:t xml:space="preserve"> «Буквы из пластилина»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09.11.21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10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>В мастерской кондитера. Как работает мастер?</w:t>
            </w:r>
            <w:r w:rsidR="00AC4F29">
              <w:t xml:space="preserve"> Знакомство с профессией кондитера. Материалы кондитера.</w:t>
            </w:r>
            <w:r w:rsidRPr="00041226">
              <w:t>Изготовление пирожных, печенья из пластилина.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16.11.21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11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>В море. Какие цвета и формы у морских обитателей?Изготовление морских обитателей из пластилина.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23.11.21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12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>Наши проекты. Аквариум</w:t>
            </w:r>
            <w:r w:rsidR="00CF5879">
              <w:t>.  Распределение работы внутри групп. Работа с опорой на рисунки. Обсуждение коллективной работы.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30.11.21</w:t>
            </w:r>
          </w:p>
        </w:tc>
      </w:tr>
      <w:tr w:rsidR="00041226" w:rsidRPr="00041226" w:rsidTr="006D57E1">
        <w:tc>
          <w:tcPr>
            <w:tcW w:w="9464" w:type="dxa"/>
            <w:gridSpan w:val="8"/>
            <w:shd w:val="clear" w:color="auto" w:fill="auto"/>
            <w:hideMark/>
          </w:tcPr>
          <w:p w:rsidR="00041226" w:rsidRPr="00041226" w:rsidRDefault="00041226" w:rsidP="00AD266B">
            <w:pPr>
              <w:jc w:val="center"/>
            </w:pPr>
            <w:r w:rsidRPr="00041226">
              <w:rPr>
                <w:b/>
              </w:rPr>
              <w:t>Бумажная мастерская (16ч)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2D3057" w:rsidRDefault="00041226" w:rsidP="006D57E1">
            <w:pPr>
              <w:jc w:val="center"/>
            </w:pPr>
            <w:r w:rsidRPr="002D3057">
              <w:lastRenderedPageBreak/>
              <w:t>13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2D3057" w:rsidRDefault="00041226" w:rsidP="006D57E1">
            <w:pPr>
              <w:jc w:val="both"/>
            </w:pPr>
            <w:r w:rsidRPr="002D3057">
              <w:t>Мастерская Деда Мороза.</w:t>
            </w:r>
            <w:r w:rsidR="00CF5879" w:rsidRPr="002D3057">
              <w:t xml:space="preserve"> Знакомство с ножницами, правилами техники безопасности. Формообразование бумажных полосок, их соединение клеем.</w:t>
            </w:r>
            <w:r w:rsidRPr="002D3057">
              <w:t xml:space="preserve"> Изготовление елочных игрушек</w:t>
            </w:r>
            <w:r w:rsidR="00CF5879" w:rsidRPr="002D3057">
              <w:t xml:space="preserve"> из бумажных полосок «Гирлянда»</w:t>
            </w:r>
            <w:r w:rsidRPr="002D3057">
              <w:t>.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07.12.21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2D3057" w:rsidRDefault="00041226" w:rsidP="006D57E1">
            <w:pPr>
              <w:jc w:val="center"/>
            </w:pPr>
            <w:r w:rsidRPr="002D3057">
              <w:t>14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2D3057" w:rsidRDefault="00041226" w:rsidP="00CF5879">
            <w:pPr>
              <w:jc w:val="both"/>
            </w:pPr>
            <w:r w:rsidRPr="002D3057">
              <w:t>Наши проекты. Скоро Новый год! Изготовление елочных игрушек из бумажных полосок.</w:t>
            </w:r>
            <w:r w:rsidR="00CF5879" w:rsidRPr="002D3057">
              <w:t xml:space="preserve"> « Шар»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14.12.21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2D3057" w:rsidRDefault="00041226" w:rsidP="006D57E1">
            <w:pPr>
              <w:jc w:val="center"/>
            </w:pPr>
            <w:r w:rsidRPr="002D3057">
              <w:t>15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2D3057" w:rsidRDefault="00041226" w:rsidP="002D3057">
            <w:pPr>
              <w:jc w:val="both"/>
            </w:pPr>
            <w:r w:rsidRPr="002D3057">
              <w:t>Бумага. Какие у неё есть секреты?</w:t>
            </w:r>
            <w:r w:rsidR="00CF5879" w:rsidRPr="002D3057">
              <w:t xml:space="preserve"> Знакомство с видами бумаги, их использованием. Исследование свойств нескольких видов бумаги, их сравнение.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21.12.21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826E0A" w:rsidRDefault="00041226" w:rsidP="006D57E1">
            <w:pPr>
              <w:jc w:val="center"/>
            </w:pPr>
            <w:r w:rsidRPr="00041226">
              <w:t>16</w:t>
            </w:r>
          </w:p>
          <w:p w:rsidR="00826E0A" w:rsidRDefault="00826E0A" w:rsidP="00826E0A"/>
          <w:p w:rsidR="00041226" w:rsidRPr="00826E0A" w:rsidRDefault="00041226" w:rsidP="00826E0A"/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>Бумага и картон. Какие секреты у картона?</w:t>
            </w:r>
            <w:r w:rsidR="00CF5879">
              <w:t xml:space="preserve"> Знакомство с разновидностями картона, их использованием в промышленности и творчестве мастеров.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11.01.22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Default="00041226" w:rsidP="006D57E1">
            <w:pPr>
              <w:jc w:val="center"/>
            </w:pPr>
            <w:r w:rsidRPr="00041226">
              <w:t>17</w:t>
            </w:r>
          </w:p>
          <w:p w:rsidR="00510378" w:rsidRPr="00213331" w:rsidRDefault="00510378" w:rsidP="00826E0A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>Оригами. Как сгибать и складывать бумагу?</w:t>
            </w:r>
            <w:r w:rsidR="00CF5879">
              <w:t xml:space="preserve"> Освоение приёмов сгибания и складывания. Определение конструктивных особенностей изделий и технологий их изготовления. Точечное наклеивание деталей.</w:t>
            </w:r>
            <w:r w:rsidR="008263F1">
              <w:t xml:space="preserve"> Изготовление изделий в технике оригами. « Сова».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18.01.22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18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8263F1">
            <w:pPr>
              <w:jc w:val="both"/>
            </w:pPr>
            <w:r w:rsidRPr="00041226">
              <w:t>Обитатели пруда. Какие секреты у оригами?</w:t>
            </w:r>
            <w:r w:rsidR="008263F1">
              <w:t xml:space="preserve"> Изготовление изделий в технике оригами.« Лягушка»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25.01.22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19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>Животные зоопарка. Одна основа, а сколько фигурок?</w:t>
            </w:r>
            <w:r w:rsidR="008263F1">
              <w:t xml:space="preserve"> Закрепление приймов сгибания и складывания. Изготовление изделий в технике оригами. </w:t>
            </w:r>
            <w:r w:rsidR="003A06A6" w:rsidRPr="003A06A6">
              <w:rPr>
                <w:b/>
              </w:rPr>
              <w:t>Изделие: «Фигурки оригами: пингвин, морж, тюлень» по выбору.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01.02.22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20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>Наша армия родная</w:t>
            </w:r>
            <w:r w:rsidR="008263F1">
              <w:t>. Представление о Дне защитника Отечества, о родах войск, , о родственниках, служивших в армии. Изготовление изделий в технике оригами. « Кораблик»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08.02.22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21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>Ножницы. Что ты о них знаешь?</w:t>
            </w:r>
            <w:r w:rsidR="008263F1">
              <w:t xml:space="preserve"> Разновидности ножниц. Правила безопасной работы ножницами, их хранения. Приём резания ножницами бумаги. Приём наклеивания мелких кусочков бумаги с помощью ватной палочки. Выполнение резаной мозаики « Яблоко»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15.02.22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22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E336AC" w:rsidP="00E336AC">
            <w:pPr>
              <w:jc w:val="both"/>
            </w:pPr>
            <w:r w:rsidRPr="00041226">
              <w:t>Весенний праздник 8 Марта. Как сделать подарок-портрет?</w:t>
            </w:r>
            <w:r>
              <w:t xml:space="preserve"> Приёмы резания бумаги ножницами, вырезания по линиям, вытягивания, накручивания бумажных полос.</w:t>
            </w:r>
            <w:r w:rsidR="001564B1" w:rsidRPr="001564B1">
              <w:rPr>
                <w:b/>
              </w:rPr>
              <w:t>Изделие</w:t>
            </w:r>
            <w:r w:rsidR="001564B1">
              <w:rPr>
                <w:b/>
              </w:rPr>
              <w:t xml:space="preserve"> «Открытка для мамы»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01.03.22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23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E336AC" w:rsidP="006D57E1">
            <w:pPr>
              <w:jc w:val="both"/>
            </w:pPr>
            <w:r w:rsidRPr="00041226">
              <w:t>Шаблон. Для чего он нужен?</w:t>
            </w:r>
            <w:r>
              <w:t xml:space="preserve"> Разнообразие и назначение шаблонов. Правила разметки по шаблону. Экономная разметка. Упражнения по освоению правил разметки по шаблонам. Композиция « Лесная поляна»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15.03.22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24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>Бабочки. Как изготовить их из листа бумаги?</w:t>
            </w:r>
            <w:r w:rsidR="007A6040">
              <w:t xml:space="preserve"> Складывание бумажной заготовки гармошкой. Соединение деталей с помощью проволоки. Закрепление приёмов работать с ножницами. Изготовление изделия из деталей, сложенных гармошкой. « Бабочка»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22.03.22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25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>Орнамент в полосе. Для чего нужен орнамент?</w:t>
            </w:r>
            <w:r w:rsidR="007A6040">
              <w:t xml:space="preserve"> Составление орнаментов из геометрических форм в полосе, круге, квадрате, наклеивание деталей на всю поверхность. « Закладка»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05.04.22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Default="00041226" w:rsidP="006D57E1">
            <w:pPr>
              <w:jc w:val="center"/>
            </w:pPr>
            <w:r w:rsidRPr="00041226">
              <w:t>26</w:t>
            </w:r>
          </w:p>
          <w:p w:rsidR="00510378" w:rsidRPr="00213331" w:rsidRDefault="00510378" w:rsidP="00A4133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lastRenderedPageBreak/>
              <w:t>Образы весны. Какие краски у весны?</w:t>
            </w:r>
            <w:r w:rsidR="007A6040">
              <w:t xml:space="preserve"> Изготовление </w:t>
            </w:r>
            <w:r w:rsidR="007A6040">
              <w:lastRenderedPageBreak/>
              <w:t>аппликации на тему весны с использованием шаблонов. « Подснежник»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12.04.22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826E0A" w:rsidRDefault="00041226" w:rsidP="006D57E1">
            <w:pPr>
              <w:jc w:val="center"/>
            </w:pPr>
            <w:r w:rsidRPr="00041226">
              <w:lastRenderedPageBreak/>
              <w:t>27</w:t>
            </w:r>
          </w:p>
          <w:p w:rsidR="00041226" w:rsidRPr="00826E0A" w:rsidRDefault="00041226" w:rsidP="00826E0A"/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>Настроение весны. Что такое колорит?</w:t>
            </w:r>
            <w:r w:rsidR="007A6040">
              <w:t xml:space="preserve"> Цветосочетания. Изготовление рамок для аппликации.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19.04.22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28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>Праздники и традиции весны. Какие они?</w:t>
            </w:r>
            <w:r w:rsidR="007A6040">
              <w:t xml:space="preserve"> Знакомство с праздниками и  культурными традициями</w:t>
            </w:r>
            <w:r w:rsidR="00E16EC0">
              <w:t xml:space="preserve"> весеннего периода. Введение понятия « коллаж». Подбор материалов для коллажа. Изготовление коллажных изделий.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26.04.22</w:t>
            </w:r>
          </w:p>
        </w:tc>
      </w:tr>
      <w:tr w:rsidR="00041226" w:rsidRPr="00041226" w:rsidTr="006D57E1">
        <w:tc>
          <w:tcPr>
            <w:tcW w:w="9464" w:type="dxa"/>
            <w:gridSpan w:val="8"/>
            <w:shd w:val="clear" w:color="auto" w:fill="auto"/>
            <w:hideMark/>
          </w:tcPr>
          <w:p w:rsidR="00041226" w:rsidRPr="00041226" w:rsidRDefault="00041226" w:rsidP="00AD266B">
            <w:pPr>
              <w:jc w:val="center"/>
              <w:rPr>
                <w:b/>
              </w:rPr>
            </w:pPr>
            <w:r w:rsidRPr="00041226">
              <w:rPr>
                <w:b/>
              </w:rPr>
              <w:t>Текстильная мастерская (5 ч)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29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>Мир тканей Для чего нужны ткани. Игла-труженица. Что умеет игла?</w:t>
            </w:r>
            <w:r w:rsidR="00E16EC0">
              <w:t xml:space="preserve"> Знакомство с видами ткани, их использованием.Завязывание узелка, вдевание нитки в иголку. Строение иглы, виды игл, их назначение.  Правила хранения игл и булавок, безопасной работы игл.Знакомство со строчкой прямого стежка.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17.05.22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30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E16EC0">
            <w:pPr>
              <w:jc w:val="both"/>
            </w:pPr>
            <w:r w:rsidRPr="00041226">
              <w:t>Вышивка. Для чего она нужна?</w:t>
            </w:r>
            <w:r w:rsidR="00E16EC0">
              <w:t xml:space="preserve"> Значение и назначение вышивок. Разметка линий строчек продёргиванием ниток.Приём осыпания края ткани.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A41335" w:rsidP="00AD2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24.05.22</w:t>
            </w:r>
          </w:p>
        </w:tc>
      </w:tr>
      <w:tr w:rsidR="00041226" w:rsidRPr="00041226" w:rsidTr="00E85E98"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31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E16EC0">
            <w:pPr>
              <w:jc w:val="both"/>
            </w:pPr>
            <w:r w:rsidRPr="00041226">
              <w:t>Прямая строчка и перевивы. Для чего они нужны?</w:t>
            </w:r>
            <w:r w:rsidR="00E16EC0">
              <w:t xml:space="preserve"> Знакомство с понятием «мережка». Варианты строчки прямого стежка ( перевивы) по размеченной мережке.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041226" w:rsidP="00AD266B">
            <w:pPr>
              <w:jc w:val="center"/>
              <w:rPr>
                <w:sz w:val="22"/>
                <w:szCs w:val="22"/>
              </w:rPr>
            </w:pPr>
          </w:p>
        </w:tc>
      </w:tr>
      <w:tr w:rsidR="00041226" w:rsidRPr="00041226" w:rsidTr="00E85E98">
        <w:trPr>
          <w:trHeight w:val="355"/>
        </w:trPr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32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041226" w:rsidP="006D57E1">
            <w:pPr>
              <w:jc w:val="both"/>
            </w:pPr>
            <w:r w:rsidRPr="00041226">
              <w:t>Прямая строчка и перевивы. Для чего они нужны?</w:t>
            </w:r>
            <w:r w:rsidR="00E16EC0">
              <w:t>Закрепление ранее освоенных знаний и умений. Изготовление изделий с вышивкой строчкой прямого стежка и её вариантами.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041226" w:rsidP="00AD266B">
            <w:pPr>
              <w:jc w:val="center"/>
              <w:rPr>
                <w:sz w:val="22"/>
                <w:szCs w:val="22"/>
              </w:rPr>
            </w:pPr>
          </w:p>
        </w:tc>
      </w:tr>
      <w:tr w:rsidR="00041226" w:rsidRPr="00041226" w:rsidTr="00E85E98">
        <w:trPr>
          <w:trHeight w:val="261"/>
        </w:trPr>
        <w:tc>
          <w:tcPr>
            <w:tcW w:w="675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</w:pPr>
            <w:r w:rsidRPr="00041226">
              <w:t>33</w:t>
            </w:r>
          </w:p>
        </w:tc>
        <w:tc>
          <w:tcPr>
            <w:tcW w:w="6237" w:type="dxa"/>
            <w:shd w:val="clear" w:color="auto" w:fill="auto"/>
            <w:hideMark/>
          </w:tcPr>
          <w:p w:rsidR="00041226" w:rsidRPr="00041226" w:rsidRDefault="00E16EC0" w:rsidP="006D57E1">
            <w:pPr>
              <w:jc w:val="both"/>
            </w:pPr>
            <w:r>
              <w:t xml:space="preserve">Что ты уже знаешь? </w:t>
            </w:r>
            <w:r w:rsidR="00041226" w:rsidRPr="00041226">
              <w:t>Проверка знаний и умений, полученных в 1 классе</w:t>
            </w:r>
          </w:p>
        </w:tc>
        <w:tc>
          <w:tcPr>
            <w:tcW w:w="993" w:type="dxa"/>
            <w:shd w:val="clear" w:color="auto" w:fill="auto"/>
            <w:hideMark/>
          </w:tcPr>
          <w:p w:rsidR="00041226" w:rsidRPr="00041226" w:rsidRDefault="00041226" w:rsidP="006D57E1">
            <w:pPr>
              <w:jc w:val="center"/>
              <w:rPr>
                <w:sz w:val="22"/>
                <w:szCs w:val="22"/>
              </w:rPr>
            </w:pPr>
            <w:r w:rsidRPr="000412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41226" w:rsidRPr="00041226" w:rsidRDefault="00041226" w:rsidP="00E85E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1226" w:rsidRPr="00041226" w:rsidRDefault="00041226" w:rsidP="00041226"/>
    <w:p w:rsidR="005733FD" w:rsidRDefault="005733FD" w:rsidP="0011231E"/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A41335" w:rsidRDefault="00A41335" w:rsidP="00825706">
      <w:pPr>
        <w:ind w:left="284" w:firstLine="709"/>
        <w:contextualSpacing/>
        <w:jc w:val="both"/>
      </w:pPr>
    </w:p>
    <w:p w:rsidR="00825706" w:rsidRPr="00D5022F" w:rsidRDefault="00825706" w:rsidP="00825706">
      <w:pPr>
        <w:ind w:left="284" w:firstLine="709"/>
        <w:contextualSpacing/>
        <w:jc w:val="both"/>
      </w:pPr>
      <w:r w:rsidRPr="00D5022F">
        <w:t>Список используемой литературы.</w:t>
      </w:r>
    </w:p>
    <w:p w:rsidR="00825706" w:rsidRPr="00D5022F" w:rsidRDefault="00825706" w:rsidP="00825706">
      <w:pPr>
        <w:ind w:left="284" w:firstLine="709"/>
        <w:contextualSpacing/>
        <w:jc w:val="both"/>
      </w:pPr>
    </w:p>
    <w:p w:rsidR="00825706" w:rsidRPr="00D5022F" w:rsidRDefault="00825706" w:rsidP="00825706">
      <w:pPr>
        <w:ind w:left="142"/>
        <w:contextualSpacing/>
      </w:pPr>
      <w:r w:rsidRPr="00D5022F">
        <w:t xml:space="preserve">1.Авторская  программа « </w:t>
      </w:r>
      <w:r>
        <w:t>Технология» Е.А. Лутцева , М.: Просвещение 2016</w:t>
      </w:r>
      <w:r w:rsidRPr="00D5022F">
        <w:t>г.</w:t>
      </w:r>
    </w:p>
    <w:p w:rsidR="00825706" w:rsidRPr="00D5022F" w:rsidRDefault="00825706" w:rsidP="00825706">
      <w:pPr>
        <w:ind w:left="284" w:hanging="284"/>
        <w:contextualSpacing/>
      </w:pPr>
      <w:r>
        <w:t xml:space="preserve">   2.  Е.А. Лутцева . Технология. Учебник.1класс. 2017г.</w:t>
      </w:r>
    </w:p>
    <w:p w:rsidR="00825706" w:rsidRPr="00D5022F" w:rsidRDefault="00825706" w:rsidP="00825706">
      <w:pPr>
        <w:ind w:left="142"/>
        <w:contextualSpacing/>
      </w:pPr>
      <w:r>
        <w:t>3</w:t>
      </w:r>
      <w:r w:rsidRPr="00D5022F">
        <w:t>. Примерная программа по учебным предметам. Начальная школа. В 2-х частях,ч 1, М.: Просвещение, 2011 (стандарты второго поколения)</w:t>
      </w:r>
    </w:p>
    <w:p w:rsidR="00825706" w:rsidRPr="00CE46F7" w:rsidRDefault="00825706" w:rsidP="00825706">
      <w:pPr>
        <w:ind w:left="142"/>
        <w:contextualSpacing/>
      </w:pPr>
      <w:r>
        <w:t>4</w:t>
      </w:r>
      <w:r w:rsidRPr="00D5022F">
        <w:t xml:space="preserve">. </w:t>
      </w:r>
      <w:r w:rsidR="004A07B6">
        <w:t>Адаптированная о</w:t>
      </w:r>
      <w:r w:rsidRPr="00CE46F7">
        <w:t xml:space="preserve">сновная </w:t>
      </w:r>
      <w:r w:rsidR="004A07B6">
        <w:t>обще</w:t>
      </w:r>
      <w:r w:rsidRPr="00CE46F7">
        <w:t xml:space="preserve">образовательная программа начального общего образования </w:t>
      </w:r>
      <w:r>
        <w:t xml:space="preserve">для слабовидящих обучающихся </w:t>
      </w:r>
      <w:r w:rsidRPr="00CE46F7">
        <w:t>государственного общеобразовательно</w:t>
      </w:r>
      <w:r w:rsidR="004A07B6">
        <w:t xml:space="preserve">го учреждения Тульской области </w:t>
      </w:r>
      <w:r w:rsidRPr="00CE46F7">
        <w:t xml:space="preserve"> « Суворовская начальная школа».</w:t>
      </w:r>
    </w:p>
    <w:p w:rsidR="00825706" w:rsidRPr="00D5022F" w:rsidRDefault="00825706" w:rsidP="00825706">
      <w:pPr>
        <w:ind w:left="284" w:firstLine="709"/>
        <w:contextualSpacing/>
      </w:pPr>
    </w:p>
    <w:p w:rsidR="00825706" w:rsidRDefault="00825706" w:rsidP="00825706">
      <w:pPr>
        <w:rPr>
          <w:b/>
          <w:sz w:val="28"/>
          <w:szCs w:val="28"/>
        </w:rPr>
      </w:pPr>
    </w:p>
    <w:p w:rsidR="00825706" w:rsidRDefault="00825706" w:rsidP="00825706">
      <w:pPr>
        <w:jc w:val="center"/>
        <w:rPr>
          <w:b/>
          <w:sz w:val="28"/>
          <w:szCs w:val="28"/>
        </w:rPr>
      </w:pPr>
    </w:p>
    <w:p w:rsidR="00825706" w:rsidRPr="0011231E" w:rsidRDefault="00825706" w:rsidP="0011231E"/>
    <w:sectPr w:rsidR="00825706" w:rsidRPr="0011231E" w:rsidSect="00A41335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723" w:rsidRDefault="00C43723">
      <w:r>
        <w:separator/>
      </w:r>
    </w:p>
  </w:endnote>
  <w:endnote w:type="continuationSeparator" w:id="1">
    <w:p w:rsidR="00C43723" w:rsidRDefault="00C43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35" w:rsidRDefault="00FA5F49">
    <w:pPr>
      <w:pStyle w:val="a8"/>
      <w:jc w:val="right"/>
    </w:pPr>
    <w:r>
      <w:fldChar w:fldCharType="begin"/>
    </w:r>
    <w:r w:rsidR="00B833FF">
      <w:instrText xml:space="preserve"> PAGE   \* MERGEFORMAT </w:instrText>
    </w:r>
    <w:r>
      <w:fldChar w:fldCharType="separate"/>
    </w:r>
    <w:r w:rsidR="00694A58">
      <w:rPr>
        <w:noProof/>
      </w:rPr>
      <w:t>8</w:t>
    </w:r>
    <w:r>
      <w:rPr>
        <w:noProof/>
      </w:rPr>
      <w:fldChar w:fldCharType="end"/>
    </w:r>
  </w:p>
  <w:p w:rsidR="00A41335" w:rsidRDefault="00A413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723" w:rsidRDefault="00C43723">
      <w:r>
        <w:separator/>
      </w:r>
    </w:p>
  </w:footnote>
  <w:footnote w:type="continuationSeparator" w:id="1">
    <w:p w:rsidR="00C43723" w:rsidRDefault="00C43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64C6C"/>
    <w:lvl w:ilvl="0">
      <w:numFmt w:val="bullet"/>
      <w:lvlText w:val="*"/>
      <w:lvlJc w:val="left"/>
    </w:lvl>
  </w:abstractNum>
  <w:abstractNum w:abstractNumId="1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8654A"/>
    <w:multiLevelType w:val="hybridMultilevel"/>
    <w:tmpl w:val="1D162D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67592"/>
    <w:multiLevelType w:val="hybridMultilevel"/>
    <w:tmpl w:val="D292DF2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D7107E"/>
    <w:multiLevelType w:val="hybridMultilevel"/>
    <w:tmpl w:val="AB926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7B1"/>
    <w:multiLevelType w:val="hybridMultilevel"/>
    <w:tmpl w:val="B6DA3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12AB2"/>
    <w:multiLevelType w:val="hybridMultilevel"/>
    <w:tmpl w:val="69F8CC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B3EBE"/>
    <w:multiLevelType w:val="hybridMultilevel"/>
    <w:tmpl w:val="453EDB0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33C67F65"/>
    <w:multiLevelType w:val="hybridMultilevel"/>
    <w:tmpl w:val="A330F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2A54F9"/>
    <w:multiLevelType w:val="hybridMultilevel"/>
    <w:tmpl w:val="CA86F42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32E17"/>
    <w:multiLevelType w:val="hybridMultilevel"/>
    <w:tmpl w:val="D9D66D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57832"/>
    <w:multiLevelType w:val="hybridMultilevel"/>
    <w:tmpl w:val="09C0539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0B42C1"/>
    <w:multiLevelType w:val="hybridMultilevel"/>
    <w:tmpl w:val="35CA1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781E58"/>
    <w:multiLevelType w:val="hybridMultilevel"/>
    <w:tmpl w:val="1FC427C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5EB51A0B"/>
    <w:multiLevelType w:val="hybridMultilevel"/>
    <w:tmpl w:val="BE008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A3208"/>
    <w:multiLevelType w:val="hybridMultilevel"/>
    <w:tmpl w:val="56A44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33B47"/>
    <w:multiLevelType w:val="hybridMultilevel"/>
    <w:tmpl w:val="94DC2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45AAF"/>
    <w:multiLevelType w:val="hybridMultilevel"/>
    <w:tmpl w:val="5DD89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29">
    <w:nsid w:val="73B070F4"/>
    <w:multiLevelType w:val="hybridMultilevel"/>
    <w:tmpl w:val="23D067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8"/>
  </w:num>
  <w:num w:numId="4">
    <w:abstractNumId w:val="24"/>
  </w:num>
  <w:num w:numId="5">
    <w:abstractNumId w:val="26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14"/>
  </w:num>
  <w:num w:numId="11">
    <w:abstractNumId w:val="20"/>
  </w:num>
  <w:num w:numId="12">
    <w:abstractNumId w:val="22"/>
  </w:num>
  <w:num w:numId="13">
    <w:abstractNumId w:val="8"/>
  </w:num>
  <w:num w:numId="14">
    <w:abstractNumId w:val="4"/>
  </w:num>
  <w:num w:numId="15">
    <w:abstractNumId w:val="16"/>
  </w:num>
  <w:num w:numId="16">
    <w:abstractNumId w:val="23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0"/>
  </w:num>
  <w:num w:numId="23">
    <w:abstractNumId w:val="7"/>
  </w:num>
  <w:num w:numId="24">
    <w:abstractNumId w:val="13"/>
  </w:num>
  <w:num w:numId="25">
    <w:abstractNumId w:val="30"/>
  </w:num>
  <w:num w:numId="26">
    <w:abstractNumId w:val="27"/>
  </w:num>
  <w:num w:numId="27">
    <w:abstractNumId w:val="9"/>
  </w:num>
  <w:num w:numId="28">
    <w:abstractNumId w:val="19"/>
  </w:num>
  <w:num w:numId="29">
    <w:abstractNumId w:val="25"/>
  </w:num>
  <w:num w:numId="30">
    <w:abstractNumId w:val="28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F0C"/>
    <w:rsid w:val="0000098F"/>
    <w:rsid w:val="00012740"/>
    <w:rsid w:val="000326FF"/>
    <w:rsid w:val="00041226"/>
    <w:rsid w:val="00047DE1"/>
    <w:rsid w:val="000808FC"/>
    <w:rsid w:val="0008279C"/>
    <w:rsid w:val="000D6751"/>
    <w:rsid w:val="000E3F8A"/>
    <w:rsid w:val="000E5561"/>
    <w:rsid w:val="001030EB"/>
    <w:rsid w:val="0011231E"/>
    <w:rsid w:val="001140B6"/>
    <w:rsid w:val="001564B1"/>
    <w:rsid w:val="00157356"/>
    <w:rsid w:val="001A7F75"/>
    <w:rsid w:val="001C75A5"/>
    <w:rsid w:val="00213331"/>
    <w:rsid w:val="002D3057"/>
    <w:rsid w:val="002D35F8"/>
    <w:rsid w:val="002F04C1"/>
    <w:rsid w:val="00367652"/>
    <w:rsid w:val="00384B85"/>
    <w:rsid w:val="003A06A6"/>
    <w:rsid w:val="00435074"/>
    <w:rsid w:val="00454219"/>
    <w:rsid w:val="004A07B6"/>
    <w:rsid w:val="004B0A98"/>
    <w:rsid w:val="004C59BA"/>
    <w:rsid w:val="004E4DFB"/>
    <w:rsid w:val="00510378"/>
    <w:rsid w:val="005104C8"/>
    <w:rsid w:val="00543195"/>
    <w:rsid w:val="00554A0D"/>
    <w:rsid w:val="005733FD"/>
    <w:rsid w:val="005C0AA3"/>
    <w:rsid w:val="00683A79"/>
    <w:rsid w:val="00694A58"/>
    <w:rsid w:val="006A1C7B"/>
    <w:rsid w:val="006D57E1"/>
    <w:rsid w:val="0070136E"/>
    <w:rsid w:val="007249D7"/>
    <w:rsid w:val="007720E3"/>
    <w:rsid w:val="00772D4E"/>
    <w:rsid w:val="00781063"/>
    <w:rsid w:val="007878A6"/>
    <w:rsid w:val="007A6040"/>
    <w:rsid w:val="007D3964"/>
    <w:rsid w:val="007D3E67"/>
    <w:rsid w:val="00825706"/>
    <w:rsid w:val="008263F1"/>
    <w:rsid w:val="00826E0A"/>
    <w:rsid w:val="00864D39"/>
    <w:rsid w:val="008A6432"/>
    <w:rsid w:val="008A684C"/>
    <w:rsid w:val="008F3E17"/>
    <w:rsid w:val="00917020"/>
    <w:rsid w:val="00971364"/>
    <w:rsid w:val="00974738"/>
    <w:rsid w:val="009D211F"/>
    <w:rsid w:val="009D5E3B"/>
    <w:rsid w:val="00A2542C"/>
    <w:rsid w:val="00A40023"/>
    <w:rsid w:val="00A40F0C"/>
    <w:rsid w:val="00A41335"/>
    <w:rsid w:val="00A951A9"/>
    <w:rsid w:val="00AA085D"/>
    <w:rsid w:val="00AA5F90"/>
    <w:rsid w:val="00AC4F29"/>
    <w:rsid w:val="00AD266B"/>
    <w:rsid w:val="00B326CD"/>
    <w:rsid w:val="00B833FF"/>
    <w:rsid w:val="00B92B36"/>
    <w:rsid w:val="00BA0F24"/>
    <w:rsid w:val="00BC4AEB"/>
    <w:rsid w:val="00C43723"/>
    <w:rsid w:val="00C8501F"/>
    <w:rsid w:val="00CF38D2"/>
    <w:rsid w:val="00CF5879"/>
    <w:rsid w:val="00D164B7"/>
    <w:rsid w:val="00D91913"/>
    <w:rsid w:val="00DF66F8"/>
    <w:rsid w:val="00E01002"/>
    <w:rsid w:val="00E16EC0"/>
    <w:rsid w:val="00E336AC"/>
    <w:rsid w:val="00E772BC"/>
    <w:rsid w:val="00E85E98"/>
    <w:rsid w:val="00E97B71"/>
    <w:rsid w:val="00EA4C21"/>
    <w:rsid w:val="00EF22FB"/>
    <w:rsid w:val="00F02413"/>
    <w:rsid w:val="00F04402"/>
    <w:rsid w:val="00F253C3"/>
    <w:rsid w:val="00F3411C"/>
    <w:rsid w:val="00F522EB"/>
    <w:rsid w:val="00F566B4"/>
    <w:rsid w:val="00F7259E"/>
    <w:rsid w:val="00F83567"/>
    <w:rsid w:val="00FA5F49"/>
    <w:rsid w:val="00FB196A"/>
    <w:rsid w:val="00FB5EFB"/>
    <w:rsid w:val="00FC490C"/>
    <w:rsid w:val="00FE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42C"/>
    <w:rPr>
      <w:sz w:val="24"/>
      <w:szCs w:val="24"/>
    </w:rPr>
  </w:style>
  <w:style w:type="paragraph" w:styleId="1">
    <w:name w:val="heading 1"/>
    <w:basedOn w:val="a"/>
    <w:qFormat/>
    <w:rsid w:val="00FB1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40F0C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Calibri" w:hAnsi="Arial" w:cs="Arial"/>
    </w:rPr>
  </w:style>
  <w:style w:type="character" w:customStyle="1" w:styleId="FontStyle20">
    <w:name w:val="Font Style20"/>
    <w:rsid w:val="00A40F0C"/>
    <w:rPr>
      <w:rFonts w:ascii="Times New Roman" w:hAnsi="Times New Roman"/>
      <w:b/>
      <w:sz w:val="20"/>
    </w:rPr>
  </w:style>
  <w:style w:type="character" w:customStyle="1" w:styleId="FontStyle21">
    <w:name w:val="Font Style21"/>
    <w:rsid w:val="00A40F0C"/>
    <w:rPr>
      <w:rFonts w:ascii="Times New Roman" w:hAnsi="Times New Roman"/>
      <w:sz w:val="20"/>
    </w:rPr>
  </w:style>
  <w:style w:type="table" w:styleId="a3">
    <w:name w:val="Table Grid"/>
    <w:basedOn w:val="a1"/>
    <w:rsid w:val="008F3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D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B196A"/>
  </w:style>
  <w:style w:type="paragraph" w:customStyle="1" w:styleId="10">
    <w:name w:val="Без интервала1"/>
    <w:rsid w:val="001A7F75"/>
    <w:rPr>
      <w:rFonts w:eastAsia="Calibri"/>
      <w:sz w:val="24"/>
      <w:szCs w:val="24"/>
    </w:rPr>
  </w:style>
  <w:style w:type="paragraph" w:styleId="a5">
    <w:name w:val="No Spacing"/>
    <w:uiPriority w:val="1"/>
    <w:qFormat/>
    <w:rsid w:val="004C59BA"/>
    <w:rPr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0412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D26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D266B"/>
    <w:rPr>
      <w:sz w:val="24"/>
      <w:szCs w:val="24"/>
    </w:rPr>
  </w:style>
  <w:style w:type="paragraph" w:styleId="a8">
    <w:name w:val="footer"/>
    <w:basedOn w:val="a"/>
    <w:link w:val="a9"/>
    <w:uiPriority w:val="99"/>
    <w:rsid w:val="00AD26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D26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life</dc:creator>
  <cp:lastModifiedBy>Samsung</cp:lastModifiedBy>
  <cp:revision>4</cp:revision>
  <cp:lastPrinted>2018-08-31T06:06:00Z</cp:lastPrinted>
  <dcterms:created xsi:type="dcterms:W3CDTF">2021-09-12T09:01:00Z</dcterms:created>
  <dcterms:modified xsi:type="dcterms:W3CDTF">2021-09-23T07:38:00Z</dcterms:modified>
</cp:coreProperties>
</file>