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0F" w:rsidRDefault="00A47A0F" w:rsidP="00A47A0F">
      <w:pPr>
        <w:spacing w:line="276" w:lineRule="auto"/>
        <w:rPr>
          <w:rFonts w:ascii="Times New Roman" w:hAnsi="Times New Roman"/>
          <w:sz w:val="24"/>
          <w:szCs w:val="24"/>
        </w:rPr>
      </w:pPr>
    </w:p>
    <w:p w:rsidR="00A47A0F" w:rsidRDefault="00A47A0F" w:rsidP="00A47A0F">
      <w:pPr>
        <w:spacing w:line="276" w:lineRule="auto"/>
        <w:rPr>
          <w:rFonts w:ascii="Times New Roman" w:eastAsia="Calibri" w:hAnsi="Times New Roman"/>
          <w:sz w:val="28"/>
          <w:szCs w:val="28"/>
        </w:rPr>
      </w:pPr>
    </w:p>
    <w:p w:rsidR="00A47A0F" w:rsidRDefault="00A47A0F" w:rsidP="00A47A0F">
      <w:pPr>
        <w:spacing w:line="276" w:lineRule="auto"/>
        <w:rPr>
          <w:rFonts w:ascii="Times New Roman" w:hAnsi="Times New Roman"/>
          <w:sz w:val="28"/>
          <w:szCs w:val="28"/>
        </w:rPr>
      </w:pPr>
    </w:p>
    <w:p w:rsidR="00A47A0F" w:rsidRDefault="00A47A0F" w:rsidP="00A47A0F">
      <w:pPr>
        <w:spacing w:line="276" w:lineRule="auto"/>
        <w:ind w:left="3240"/>
        <w:rPr>
          <w:rFonts w:ascii="Times New Roman" w:hAnsi="Times New Roman"/>
          <w:b/>
          <w:sz w:val="24"/>
          <w:szCs w:val="24"/>
        </w:rPr>
      </w:pPr>
      <w:r>
        <w:rPr>
          <w:rFonts w:ascii="Times New Roman" w:hAnsi="Times New Roman"/>
          <w:b/>
          <w:sz w:val="24"/>
          <w:szCs w:val="24"/>
        </w:rPr>
        <w:t>Пояснительная записка</w:t>
      </w:r>
    </w:p>
    <w:p w:rsidR="00A47A0F" w:rsidRDefault="00A47A0F" w:rsidP="00A47A0F">
      <w:pPr>
        <w:spacing w:line="276" w:lineRule="auto"/>
        <w:jc w:val="both"/>
        <w:rPr>
          <w:rFonts w:ascii="Times New Roman" w:hAnsi="Times New Roman"/>
          <w:sz w:val="24"/>
          <w:szCs w:val="24"/>
        </w:rPr>
      </w:pPr>
      <w:r>
        <w:rPr>
          <w:rFonts w:ascii="Times New Roman" w:hAnsi="Times New Roman"/>
          <w:sz w:val="24"/>
          <w:szCs w:val="24"/>
        </w:rPr>
        <w:t>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w:t>
      </w:r>
      <w:r w:rsidR="00081090">
        <w:rPr>
          <w:rFonts w:ascii="Times New Roman" w:hAnsi="Times New Roman"/>
          <w:sz w:val="24"/>
          <w:szCs w:val="24"/>
        </w:rPr>
        <w:t>ение на родном языке»,</w:t>
      </w:r>
    </w:p>
    <w:p w:rsidR="00A47A0F" w:rsidRDefault="00081090" w:rsidP="00A47A0F">
      <w:pPr>
        <w:spacing w:line="276" w:lineRule="auto"/>
        <w:jc w:val="both"/>
        <w:rPr>
          <w:rFonts w:ascii="Times New Roman" w:hAnsi="Times New Roman"/>
          <w:sz w:val="24"/>
          <w:szCs w:val="24"/>
        </w:rPr>
      </w:pPr>
      <w:r>
        <w:rPr>
          <w:rFonts w:ascii="Times New Roman" w:hAnsi="Times New Roman"/>
          <w:sz w:val="24"/>
          <w:szCs w:val="24"/>
        </w:rPr>
        <w:t>адаптированной основной общеобразовательной программы</w:t>
      </w:r>
      <w:r w:rsidR="00A47A0F">
        <w:rPr>
          <w:rFonts w:ascii="Times New Roman" w:hAnsi="Times New Roman"/>
          <w:sz w:val="24"/>
          <w:szCs w:val="24"/>
        </w:rPr>
        <w:t xml:space="preserve"> начального общего образования для слабовидящих обучающихся государственного общеобразовательного учреждения Тульской области «Суворовская начальная  школа».</w:t>
      </w:r>
    </w:p>
    <w:p w:rsidR="00A47A0F" w:rsidRDefault="00A47A0F" w:rsidP="00A47A0F">
      <w:pPr>
        <w:shd w:val="clear" w:color="auto" w:fill="FFFFFF"/>
        <w:spacing w:line="276" w:lineRule="auto"/>
        <w:jc w:val="both"/>
        <w:rPr>
          <w:rFonts w:ascii="Times New Roman" w:eastAsia="Calibri" w:hAnsi="Times New Roman" w:cs="Times New Roman"/>
          <w:b/>
          <w:color w:val="000000"/>
          <w:spacing w:val="-4"/>
          <w:sz w:val="24"/>
          <w:szCs w:val="24"/>
          <w:lang w:eastAsia="en-US"/>
        </w:rPr>
      </w:pPr>
      <w:r>
        <w:rPr>
          <w:rFonts w:ascii="Times New Roman" w:eastAsia="Calibri" w:hAnsi="Times New Roman" w:cs="Times New Roman"/>
          <w:color w:val="000000"/>
          <w:spacing w:val="-4"/>
          <w:sz w:val="24"/>
          <w:szCs w:val="24"/>
          <w:lang w:eastAsia="en-US"/>
        </w:rPr>
        <w:t xml:space="preserve">      В соответствии с этим курс русского родного языка направлен на достижение следующих </w:t>
      </w:r>
      <w:r>
        <w:rPr>
          <w:rFonts w:ascii="Times New Roman" w:eastAsia="Calibri" w:hAnsi="Times New Roman" w:cs="Times New Roman"/>
          <w:b/>
          <w:color w:val="000000"/>
          <w:spacing w:val="-4"/>
          <w:sz w:val="24"/>
          <w:szCs w:val="24"/>
          <w:lang w:eastAsia="en-US"/>
        </w:rPr>
        <w:t>целей:</w:t>
      </w:r>
    </w:p>
    <w:p w:rsidR="00A47A0F" w:rsidRDefault="00A47A0F" w:rsidP="00A47A0F">
      <w:pPr>
        <w:shd w:val="clear" w:color="auto" w:fill="FFFFFF"/>
        <w:spacing w:line="276" w:lineRule="auto"/>
        <w:jc w:val="both"/>
        <w:rPr>
          <w:rFonts w:ascii="Times New Roman" w:eastAsia="Calibri" w:hAnsi="Times New Roman" w:cs="Times New Roman"/>
          <w:color w:val="000000"/>
          <w:spacing w:val="-4"/>
          <w:sz w:val="24"/>
          <w:szCs w:val="24"/>
          <w:lang w:eastAsia="en-US"/>
        </w:rPr>
      </w:pPr>
      <w:r>
        <w:rPr>
          <w:rFonts w:ascii="Times New Roman" w:eastAsia="Calibri" w:hAnsi="Times New Roman" w:cs="Times New Roman"/>
          <w:color w:val="000000"/>
          <w:spacing w:val="-4"/>
          <w:sz w:val="24"/>
          <w:szCs w:val="24"/>
          <w:lang w:eastAsia="en-US"/>
        </w:rPr>
        <w:t>•</w:t>
      </w:r>
      <w:r>
        <w:rPr>
          <w:rFonts w:ascii="Times New Roman" w:eastAsia="Calibri" w:hAnsi="Times New Roman" w:cs="Times New Roman"/>
          <w:color w:val="000000"/>
          <w:spacing w:val="-4"/>
          <w:sz w:val="24"/>
          <w:szCs w:val="24"/>
          <w:lang w:eastAsia="en-US"/>
        </w:rPr>
        <w:tab/>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A47A0F" w:rsidRDefault="00A47A0F" w:rsidP="00A47A0F">
      <w:pPr>
        <w:shd w:val="clear" w:color="auto" w:fill="FFFFFF"/>
        <w:spacing w:line="276" w:lineRule="auto"/>
        <w:jc w:val="both"/>
        <w:rPr>
          <w:rFonts w:ascii="Times New Roman" w:eastAsia="Calibri" w:hAnsi="Times New Roman" w:cs="Times New Roman"/>
          <w:color w:val="000000"/>
          <w:spacing w:val="-4"/>
          <w:sz w:val="24"/>
          <w:szCs w:val="24"/>
          <w:lang w:eastAsia="en-US"/>
        </w:rPr>
      </w:pPr>
      <w:r>
        <w:rPr>
          <w:rFonts w:ascii="Times New Roman" w:eastAsia="Calibri" w:hAnsi="Times New Roman" w:cs="Times New Roman"/>
          <w:color w:val="000000"/>
          <w:spacing w:val="-4"/>
          <w:sz w:val="24"/>
          <w:szCs w:val="24"/>
          <w:lang w:eastAsia="en-US"/>
        </w:rPr>
        <w:t>•</w:t>
      </w:r>
      <w:r>
        <w:rPr>
          <w:rFonts w:ascii="Times New Roman" w:eastAsia="Calibri" w:hAnsi="Times New Roman" w:cs="Times New Roman"/>
          <w:color w:val="000000"/>
          <w:spacing w:val="-4"/>
          <w:sz w:val="24"/>
          <w:szCs w:val="24"/>
          <w:lang w:eastAsia="en-US"/>
        </w:rPr>
        <w:tab/>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A47A0F" w:rsidRDefault="00A47A0F" w:rsidP="00A47A0F">
      <w:pPr>
        <w:shd w:val="clear" w:color="auto" w:fill="FFFFFF"/>
        <w:spacing w:line="276" w:lineRule="auto"/>
        <w:jc w:val="both"/>
        <w:rPr>
          <w:rFonts w:ascii="Times New Roman" w:eastAsia="Calibri" w:hAnsi="Times New Roman" w:cs="Times New Roman"/>
          <w:color w:val="000000"/>
          <w:spacing w:val="-4"/>
          <w:sz w:val="24"/>
          <w:szCs w:val="24"/>
          <w:lang w:eastAsia="en-US"/>
        </w:rPr>
      </w:pPr>
      <w:r>
        <w:rPr>
          <w:rFonts w:ascii="Times New Roman" w:eastAsia="Calibri" w:hAnsi="Times New Roman" w:cs="Times New Roman"/>
          <w:color w:val="000000"/>
          <w:spacing w:val="-4"/>
          <w:sz w:val="24"/>
          <w:szCs w:val="24"/>
          <w:lang w:eastAsia="en-US"/>
        </w:rPr>
        <w:t>•</w:t>
      </w:r>
      <w:r>
        <w:rPr>
          <w:rFonts w:ascii="Times New Roman" w:eastAsia="Calibri" w:hAnsi="Times New Roman" w:cs="Times New Roman"/>
          <w:color w:val="000000"/>
          <w:spacing w:val="-4"/>
          <w:sz w:val="24"/>
          <w:szCs w:val="24"/>
          <w:lang w:eastAsia="en-US"/>
        </w:rPr>
        <w:tab/>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A47A0F" w:rsidRDefault="00A47A0F" w:rsidP="00A47A0F">
      <w:pPr>
        <w:shd w:val="clear" w:color="auto" w:fill="FFFFFF"/>
        <w:spacing w:line="276" w:lineRule="auto"/>
        <w:jc w:val="both"/>
        <w:rPr>
          <w:rFonts w:ascii="Times New Roman" w:eastAsia="Calibri" w:hAnsi="Times New Roman" w:cs="Times New Roman"/>
          <w:color w:val="000000"/>
          <w:spacing w:val="-4"/>
          <w:sz w:val="24"/>
          <w:szCs w:val="24"/>
          <w:lang w:eastAsia="en-US"/>
        </w:rPr>
      </w:pPr>
      <w:r>
        <w:rPr>
          <w:rFonts w:ascii="Times New Roman" w:eastAsia="Calibri" w:hAnsi="Times New Roman" w:cs="Times New Roman"/>
          <w:color w:val="000000"/>
          <w:spacing w:val="-4"/>
          <w:sz w:val="24"/>
          <w:szCs w:val="24"/>
          <w:lang w:eastAsia="en-US"/>
        </w:rPr>
        <w:t>•</w:t>
      </w:r>
      <w:r>
        <w:rPr>
          <w:rFonts w:ascii="Times New Roman" w:eastAsia="Calibri" w:hAnsi="Times New Roman" w:cs="Times New Roman"/>
          <w:color w:val="000000"/>
          <w:spacing w:val="-4"/>
          <w:sz w:val="24"/>
          <w:szCs w:val="24"/>
          <w:lang w:eastAsia="en-US"/>
        </w:rPr>
        <w:tab/>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47A0F" w:rsidRDefault="00A47A0F" w:rsidP="00A47A0F">
      <w:pPr>
        <w:shd w:val="clear" w:color="auto" w:fill="FFFFFF"/>
        <w:spacing w:line="276" w:lineRule="auto"/>
        <w:jc w:val="both"/>
        <w:rPr>
          <w:rFonts w:ascii="Times New Roman" w:eastAsia="Calibri" w:hAnsi="Times New Roman" w:cs="Times New Roman"/>
          <w:color w:val="000000"/>
          <w:spacing w:val="-4"/>
          <w:sz w:val="24"/>
          <w:szCs w:val="24"/>
          <w:lang w:eastAsia="en-US"/>
        </w:rPr>
      </w:pPr>
      <w:r>
        <w:rPr>
          <w:rFonts w:ascii="Times New Roman" w:eastAsia="Calibri" w:hAnsi="Times New Roman" w:cs="Times New Roman"/>
          <w:color w:val="000000"/>
          <w:spacing w:val="-4"/>
          <w:sz w:val="24"/>
          <w:szCs w:val="24"/>
          <w:lang w:eastAsia="en-US"/>
        </w:rPr>
        <w:t>•</w:t>
      </w:r>
      <w:r>
        <w:rPr>
          <w:rFonts w:ascii="Times New Roman" w:eastAsia="Calibri" w:hAnsi="Times New Roman" w:cs="Times New Roman"/>
          <w:color w:val="000000"/>
          <w:spacing w:val="-4"/>
          <w:sz w:val="24"/>
          <w:szCs w:val="24"/>
          <w:lang w:eastAsia="en-US"/>
        </w:rPr>
        <w:tab/>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47A0F" w:rsidRDefault="00A47A0F" w:rsidP="00A47A0F">
      <w:pPr>
        <w:shd w:val="clear" w:color="auto" w:fill="FFFFFF"/>
        <w:spacing w:line="276" w:lineRule="auto"/>
        <w:jc w:val="both"/>
        <w:rPr>
          <w:rFonts w:ascii="Times New Roman" w:eastAsia="Calibri" w:hAnsi="Times New Roman" w:cs="Times New Roman"/>
          <w:color w:val="000000"/>
          <w:spacing w:val="-4"/>
          <w:sz w:val="24"/>
          <w:szCs w:val="24"/>
          <w:lang w:eastAsia="en-US"/>
        </w:rPr>
      </w:pPr>
      <w:r>
        <w:rPr>
          <w:rFonts w:ascii="Times New Roman" w:eastAsia="Calibri" w:hAnsi="Times New Roman" w:cs="Times New Roman"/>
          <w:color w:val="000000"/>
          <w:spacing w:val="-4"/>
          <w:sz w:val="24"/>
          <w:szCs w:val="24"/>
          <w:lang w:eastAsia="en-US"/>
        </w:rPr>
        <w:t>•</w:t>
      </w:r>
      <w:r>
        <w:rPr>
          <w:rFonts w:ascii="Times New Roman" w:eastAsia="Calibri" w:hAnsi="Times New Roman" w:cs="Times New Roman"/>
          <w:color w:val="000000"/>
          <w:spacing w:val="-4"/>
          <w:sz w:val="24"/>
          <w:szCs w:val="24"/>
          <w:lang w:eastAsia="en-US"/>
        </w:rPr>
        <w:tab/>
        <w:t>приобретение практического опыта исследовательской работы по русскому языку, воспитание самостоятельности в приобретении знаний.</w:t>
      </w:r>
    </w:p>
    <w:p w:rsidR="00A47A0F" w:rsidRDefault="00A47A0F" w:rsidP="00A47A0F">
      <w:pPr>
        <w:tabs>
          <w:tab w:val="left" w:pos="3300"/>
        </w:tabs>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Задачи </w:t>
      </w:r>
      <w:r>
        <w:rPr>
          <w:rFonts w:ascii="Times New Roman" w:hAnsi="Times New Roman" w:cs="Times New Roman"/>
          <w:b/>
          <w:bCs/>
          <w:color w:val="000000"/>
          <w:sz w:val="24"/>
          <w:szCs w:val="24"/>
          <w:shd w:val="clear" w:color="auto" w:fill="FFFFFF"/>
        </w:rPr>
        <w:tab/>
      </w:r>
      <w:r>
        <w:rPr>
          <w:rFonts w:ascii="Times New Roman" w:hAnsi="Times New Roman" w:cs="Times New Roman"/>
          <w:color w:val="000000"/>
          <w:sz w:val="24"/>
          <w:szCs w:val="24"/>
        </w:rPr>
        <w:br/>
      </w:r>
      <w:r>
        <w:rPr>
          <w:rFonts w:ascii="Times New Roman" w:hAnsi="Times New Roman" w:cs="Times New Roman"/>
          <w:i/>
          <w:iCs/>
          <w:color w:val="000000"/>
          <w:sz w:val="24"/>
          <w:szCs w:val="24"/>
          <w:shd w:val="clear" w:color="auto" w:fill="FFFFFF"/>
        </w:rPr>
        <w:t>Обучающие:</w:t>
      </w:r>
    </w:p>
    <w:p w:rsidR="00A47A0F" w:rsidRDefault="00A47A0F" w:rsidP="00A47A0F">
      <w:pPr>
        <w:widowControl/>
        <w:numPr>
          <w:ilvl w:val="0"/>
          <w:numId w:val="2"/>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интереса к русскому языку как к учебному предмету;</w:t>
      </w:r>
    </w:p>
    <w:p w:rsidR="00A47A0F" w:rsidRDefault="00A47A0F" w:rsidP="00A47A0F">
      <w:pPr>
        <w:widowControl/>
        <w:numPr>
          <w:ilvl w:val="0"/>
          <w:numId w:val="2"/>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приобретение знаний, умений, навыков по грамматике русского языка;</w:t>
      </w:r>
    </w:p>
    <w:p w:rsidR="00A47A0F" w:rsidRDefault="00A47A0F" w:rsidP="00A47A0F">
      <w:pPr>
        <w:widowControl/>
        <w:numPr>
          <w:ilvl w:val="0"/>
          <w:numId w:val="2"/>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пробуждение потребности у учащихся к самостоятельной работе над познанием родного языка;</w:t>
      </w:r>
    </w:p>
    <w:p w:rsidR="00A47A0F" w:rsidRDefault="00A47A0F" w:rsidP="00A47A0F">
      <w:pPr>
        <w:widowControl/>
        <w:numPr>
          <w:ilvl w:val="0"/>
          <w:numId w:val="2"/>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мотивации к изучению русского языка;</w:t>
      </w:r>
    </w:p>
    <w:p w:rsidR="00A47A0F" w:rsidRDefault="00A47A0F" w:rsidP="00A47A0F">
      <w:pPr>
        <w:widowControl/>
        <w:numPr>
          <w:ilvl w:val="0"/>
          <w:numId w:val="2"/>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творчества и обогащение словарного запаса;</w:t>
      </w:r>
    </w:p>
    <w:p w:rsidR="00A47A0F" w:rsidRDefault="00A47A0F" w:rsidP="00A47A0F">
      <w:pPr>
        <w:widowControl/>
        <w:numPr>
          <w:ilvl w:val="0"/>
          <w:numId w:val="2"/>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совершенствование общего языкового развития учащихся;</w:t>
      </w:r>
    </w:p>
    <w:p w:rsidR="00A47A0F" w:rsidRDefault="00A47A0F" w:rsidP="00A47A0F">
      <w:pPr>
        <w:widowControl/>
        <w:numPr>
          <w:ilvl w:val="0"/>
          <w:numId w:val="2"/>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углубление и расширение знаний и представлений о литературном языке.</w:t>
      </w:r>
    </w:p>
    <w:p w:rsidR="00A47A0F" w:rsidRDefault="00A47A0F" w:rsidP="00A47A0F">
      <w:pPr>
        <w:shd w:val="clear" w:color="auto" w:fill="FFFFFF"/>
        <w:spacing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shd w:val="clear" w:color="auto" w:fill="FFFFFF"/>
        </w:rPr>
        <w:t>Воспитывающие:</w:t>
      </w:r>
      <w:r>
        <w:rPr>
          <w:rFonts w:ascii="Times New Roman" w:hAnsi="Times New Roman" w:cs="Times New Roman"/>
          <w:i/>
          <w:iCs/>
          <w:color w:val="000000"/>
          <w:sz w:val="24"/>
          <w:szCs w:val="24"/>
        </w:rPr>
        <w:t> </w:t>
      </w:r>
    </w:p>
    <w:p w:rsidR="00A47A0F" w:rsidRDefault="00A47A0F" w:rsidP="00A47A0F">
      <w:pPr>
        <w:widowControl/>
        <w:numPr>
          <w:ilvl w:val="0"/>
          <w:numId w:val="3"/>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воспитание культуры обращения с книгой;</w:t>
      </w:r>
    </w:p>
    <w:p w:rsidR="00A47A0F" w:rsidRDefault="00A47A0F" w:rsidP="00A47A0F">
      <w:pPr>
        <w:widowControl/>
        <w:numPr>
          <w:ilvl w:val="0"/>
          <w:numId w:val="3"/>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и развитие у учащихся разносторонних интересов, культуры мышления.</w:t>
      </w:r>
    </w:p>
    <w:p w:rsidR="00A47A0F" w:rsidRDefault="00A47A0F" w:rsidP="00A47A0F">
      <w:pPr>
        <w:shd w:val="clear" w:color="auto" w:fill="FFFFFF"/>
        <w:spacing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shd w:val="clear" w:color="auto" w:fill="FFFFFF"/>
        </w:rPr>
        <w:t>Развивающие</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w:t>
      </w:r>
    </w:p>
    <w:p w:rsidR="00A47A0F" w:rsidRDefault="00A47A0F" w:rsidP="00A47A0F">
      <w:pPr>
        <w:widowControl/>
        <w:numPr>
          <w:ilvl w:val="0"/>
          <w:numId w:val="4"/>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смекалку и сообразительность;</w:t>
      </w:r>
    </w:p>
    <w:p w:rsidR="00A47A0F" w:rsidRDefault="00A47A0F" w:rsidP="00A47A0F">
      <w:pPr>
        <w:widowControl/>
        <w:numPr>
          <w:ilvl w:val="0"/>
          <w:numId w:val="4"/>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приобщение школьников к самостоятельной исследовательской работе;</w:t>
      </w:r>
    </w:p>
    <w:p w:rsidR="00A47A0F" w:rsidRDefault="00A47A0F" w:rsidP="00A47A0F">
      <w:pPr>
        <w:widowControl/>
        <w:numPr>
          <w:ilvl w:val="0"/>
          <w:numId w:val="4"/>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умение пользоваться разнообразными словарями;</w:t>
      </w:r>
    </w:p>
    <w:p w:rsidR="00A47A0F" w:rsidRDefault="00A47A0F" w:rsidP="00A47A0F">
      <w:pPr>
        <w:widowControl/>
        <w:numPr>
          <w:ilvl w:val="0"/>
          <w:numId w:val="4"/>
        </w:numPr>
        <w:shd w:val="clear" w:color="auto" w:fill="FFFFFF"/>
        <w:autoSpaceDE/>
        <w:adjustRightInd/>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 организации личной и коллективной деятельности в работе с книгой.</w:t>
      </w:r>
    </w:p>
    <w:p w:rsidR="00A47A0F" w:rsidRDefault="00A47A0F" w:rsidP="00A47A0F">
      <w:pPr>
        <w:spacing w:line="276" w:lineRule="auto"/>
        <w:ind w:firstLine="426"/>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Место курса «Русский родной язык» в учебном плане</w:t>
      </w:r>
    </w:p>
    <w:p w:rsidR="00A47A0F" w:rsidRDefault="00A47A0F" w:rsidP="00A47A0F">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В 3 классе 34 учебные недели (0,5 учебного часа в не</w:t>
      </w:r>
      <w:r w:rsidR="004C5B3A">
        <w:rPr>
          <w:rFonts w:ascii="Times New Roman" w:hAnsi="Times New Roman" w:cs="Times New Roman"/>
          <w:color w:val="000000"/>
          <w:sz w:val="24"/>
          <w:szCs w:val="24"/>
          <w:shd w:val="clear" w:color="auto" w:fill="FFFFFF"/>
        </w:rPr>
        <w:t>делю) – 17</w:t>
      </w:r>
      <w:r>
        <w:rPr>
          <w:rFonts w:ascii="Times New Roman" w:hAnsi="Times New Roman" w:cs="Times New Roman"/>
          <w:color w:val="000000"/>
          <w:sz w:val="24"/>
          <w:szCs w:val="24"/>
          <w:shd w:val="clear" w:color="auto" w:fill="FFFFFF"/>
        </w:rPr>
        <w:t xml:space="preserve"> ч </w:t>
      </w:r>
      <w:r w:rsidR="004C5B3A">
        <w:rPr>
          <w:rFonts w:ascii="Times New Roman" w:hAnsi="Times New Roman" w:cs="Times New Roman"/>
          <w:color w:val="000000"/>
          <w:sz w:val="24"/>
          <w:szCs w:val="24"/>
          <w:shd w:val="clear" w:color="auto" w:fill="FFFFFF"/>
        </w:rPr>
        <w:t>+2 ч.резерв</w:t>
      </w:r>
      <w:bookmarkStart w:id="0" w:name="_GoBack"/>
      <w:bookmarkEnd w:id="0"/>
    </w:p>
    <w:p w:rsidR="00A47A0F" w:rsidRDefault="00A47A0F" w:rsidP="00A47A0F">
      <w:pPr>
        <w:spacing w:line="276" w:lineRule="auto"/>
        <w:rPr>
          <w:rFonts w:ascii="Times New Roman" w:hAnsi="Times New Roman" w:cs="Times New Roman"/>
          <w:b/>
          <w:color w:val="000000"/>
          <w:spacing w:val="-5"/>
          <w:sz w:val="24"/>
          <w:szCs w:val="24"/>
          <w:highlight w:val="yellow"/>
        </w:rPr>
      </w:pPr>
    </w:p>
    <w:p w:rsidR="00A47A0F" w:rsidRDefault="00A47A0F" w:rsidP="00A47A0F">
      <w:pPr>
        <w:spacing w:line="276" w:lineRule="auto"/>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rPr>
        <w:t xml:space="preserve">                                ПЛАНИРУЕМЫЕ РЕЗУЛЬТАТЫ ОСВОЕНИЯ  ПРЕДМЕТА</w:t>
      </w:r>
    </w:p>
    <w:p w:rsidR="00A47A0F" w:rsidRDefault="00A47A0F" w:rsidP="00A47A0F">
      <w:pPr>
        <w:rPr>
          <w:rFonts w:ascii="Times New Roman" w:hAnsi="Times New Roman" w:cs="Times New Roman"/>
          <w:b/>
          <w:spacing w:val="-5"/>
          <w:sz w:val="24"/>
          <w:szCs w:val="24"/>
        </w:rPr>
      </w:pPr>
    </w:p>
    <w:p w:rsidR="00A47A0F" w:rsidRDefault="00A47A0F" w:rsidP="00A47A0F">
      <w:pPr>
        <w:widowControl/>
        <w:shd w:val="clear" w:color="auto" w:fill="FFFFFF"/>
        <w:autoSpaceDE/>
        <w:adjustRightInd/>
        <w:spacing w:line="276"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Предметные результаты</w:t>
      </w:r>
    </w:p>
    <w:p w:rsidR="00A47A0F" w:rsidRDefault="00A47A0F" w:rsidP="00A47A0F">
      <w:pPr>
        <w:spacing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При реализации содержательной линии «Русский язык: прошлое и настоящее» научатся: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распознавать слова, обозначающие предметы традиционной русской культуры (кухня, одежда);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использовать словарные статьи учебника для определения лексического значения слова;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определять лексическое значение слова, в том числе опираясь на контекст;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понимать значение устаревших слов по указанной тематике;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понимать значение русских пословиц и поговорок, фразеологизмов, связанных с изученными темами; </w:t>
      </w:r>
    </w:p>
    <w:p w:rsidR="00A47A0F" w:rsidRDefault="00A47A0F" w:rsidP="00A47A0F">
      <w:pPr>
        <w:spacing w:line="276"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При реализации содержательной линии «Язык в действии» научатся:</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произносить слова с правильным ударением (в рамках изученного);</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осознавать смыслоразличительную роль ударения;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определять лексическое значение слова, в том числе опираясь на контекст, подбирая синонимы, антонимы;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различать слова, употребленные в прямом и переносном значении;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употреблять слова в словосочетании и предложении;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находить, сравнивать, классифицировать, характеризовать звуки, слова, части речи, словосочетания, предложения. </w:t>
      </w:r>
    </w:p>
    <w:p w:rsidR="00A47A0F" w:rsidRDefault="00A47A0F" w:rsidP="00A47A0F">
      <w:pPr>
        <w:spacing w:line="276"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При реализации содержательной линии «Секреты речи и текста» научатся: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различать этикетные формы обращения, приветствия, просьбы, похвалы, благодарности, утешения в официальной и неофициальной речевой ситуации;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использовать в речи языковые средства для свободного выражения мыслей и чувств на родном языке адекватно ситуации общения;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владеть правилами корректного речевого поведения в ходе диалога;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анализировать информацию из прочитанного и прослушанного текста: выделять в нем наиболее существенные факты;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владеть различными приемами чтения и слушания научно-познавательных и художественных текстов об истории языка и культуре русского народа;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соблюдать нормы русского и родного литературного языка в собственной речи;</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оценивать свою речь с точки зрения соблюдения языковых норм; </w:t>
      </w:r>
    </w:p>
    <w:p w:rsidR="00A47A0F" w:rsidRDefault="00A47A0F" w:rsidP="00A47A0F">
      <w:pPr>
        <w:spacing w:line="276" w:lineRule="auto"/>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читать и понимать тексты о русской национальной культуре, о культуре народов </w:t>
      </w:r>
      <w:r>
        <w:rPr>
          <w:rFonts w:ascii="Times New Roman" w:hAnsi="Times New Roman" w:cs="Times New Roman"/>
          <w:color w:val="000000"/>
          <w:sz w:val="24"/>
          <w:szCs w:val="24"/>
        </w:rPr>
        <w:lastRenderedPageBreak/>
        <w:t>России;                                                                                                                                                                                                    • рассказывать о русских народных традициях, богатстве русского языка.</w:t>
      </w:r>
    </w:p>
    <w:p w:rsidR="00A47A0F" w:rsidRDefault="00A47A0F" w:rsidP="00A47A0F">
      <w:pPr>
        <w:spacing w:line="276" w:lineRule="auto"/>
        <w:ind w:left="283"/>
        <w:jc w:val="both"/>
        <w:rPr>
          <w:rFonts w:ascii="Times New Roman" w:hAnsi="Times New Roman" w:cs="Times New Roman"/>
          <w:color w:val="000000"/>
          <w:sz w:val="24"/>
          <w:szCs w:val="24"/>
        </w:rPr>
      </w:pPr>
    </w:p>
    <w:p w:rsidR="00A47A0F" w:rsidRDefault="00A47A0F" w:rsidP="00A47A0F">
      <w:pPr>
        <w:spacing w:line="276" w:lineRule="auto"/>
        <w:rPr>
          <w:rFonts w:ascii="Times New Roman" w:hAnsi="Times New Roman" w:cs="Times New Roman"/>
          <w:b/>
          <w:w w:val="101"/>
          <w:sz w:val="24"/>
          <w:szCs w:val="24"/>
        </w:rPr>
      </w:pPr>
      <w:r>
        <w:rPr>
          <w:rFonts w:ascii="Times New Roman" w:hAnsi="Times New Roman" w:cs="Times New Roman"/>
          <w:b/>
          <w:w w:val="101"/>
          <w:sz w:val="24"/>
          <w:szCs w:val="24"/>
        </w:rPr>
        <w:t>СОДЕРЖАНИЕ УЧЕБНОГО ПРЕДМЕТА</w:t>
      </w:r>
    </w:p>
    <w:p w:rsidR="00A47A0F" w:rsidRDefault="00A47A0F" w:rsidP="00A47A0F">
      <w:pPr>
        <w:spacing w:line="276" w:lineRule="auto"/>
        <w:jc w:val="both"/>
        <w:rPr>
          <w:rFonts w:ascii="Times New Roman" w:hAnsi="Times New Roman" w:cs="Times New Roman"/>
          <w:b/>
          <w:w w:val="101"/>
          <w:sz w:val="24"/>
          <w:szCs w:val="24"/>
        </w:rPr>
      </w:pPr>
      <w:r>
        <w:rPr>
          <w:rFonts w:ascii="Times New Roman" w:hAnsi="Times New Roman" w:cs="Times New Roman"/>
          <w:b/>
          <w:w w:val="101"/>
          <w:sz w:val="24"/>
          <w:szCs w:val="24"/>
        </w:rPr>
        <w:t>Раздел 1. Русский язык: прошлое и настоящее (10 ч).</w:t>
      </w:r>
      <w:r>
        <w:rPr>
          <w:rFonts w:ascii="Times New Roman" w:hAnsi="Times New Roman" w:cs="Times New Roman"/>
          <w:w w:val="101"/>
          <w:sz w:val="24"/>
          <w:szCs w:val="24"/>
        </w:rPr>
        <w:t xml:space="preserve"> Слова, связанные с особенностями мировосприятия и отношений между людьми (например, </w:t>
      </w:r>
      <w:r>
        <w:rPr>
          <w:rFonts w:ascii="Times New Roman" w:hAnsi="Times New Roman" w:cs="Times New Roman"/>
          <w:i/>
          <w:w w:val="101"/>
          <w:sz w:val="24"/>
          <w:szCs w:val="24"/>
        </w:rPr>
        <w:t>правда – ложь, друг – недруг, брат – братство – побратим</w:t>
      </w:r>
      <w:r>
        <w:rPr>
          <w:rFonts w:ascii="Times New Roman" w:hAnsi="Times New Roman" w:cs="Times New Roman"/>
          <w:w w:val="101"/>
          <w:sz w:val="24"/>
          <w:szCs w:val="24"/>
        </w:rPr>
        <w:t xml:space="preserve">).Слова, называющие природные явления и растения (например, </w:t>
      </w:r>
      <w:r>
        <w:rPr>
          <w:rFonts w:ascii="Times New Roman" w:hAnsi="Times New Roman" w:cs="Times New Roman"/>
          <w:i/>
          <w:w w:val="101"/>
          <w:sz w:val="24"/>
          <w:szCs w:val="24"/>
        </w:rPr>
        <w:t>образные названия ветра, дождя, снега; названия растений</w:t>
      </w:r>
      <w:r>
        <w:rPr>
          <w:rFonts w:ascii="Times New Roman" w:hAnsi="Times New Roman" w:cs="Times New Roman"/>
          <w:w w:val="101"/>
          <w:sz w:val="24"/>
          <w:szCs w:val="24"/>
        </w:rPr>
        <w:t xml:space="preserve">).Слова, называющие предметы и явления традиционной русской культуры: слова, называющие занятия людей (например, </w:t>
      </w:r>
      <w:r>
        <w:rPr>
          <w:rFonts w:ascii="Times New Roman" w:hAnsi="Times New Roman" w:cs="Times New Roman"/>
          <w:i/>
          <w:w w:val="101"/>
          <w:sz w:val="24"/>
          <w:szCs w:val="24"/>
        </w:rPr>
        <w:t>ямщик, извозчик, коробейник, лавочник</w:t>
      </w:r>
      <w:r>
        <w:rPr>
          <w:rFonts w:ascii="Times New Roman" w:hAnsi="Times New Roman" w:cs="Times New Roman"/>
          <w:w w:val="101"/>
          <w:sz w:val="24"/>
          <w:szCs w:val="24"/>
        </w:rPr>
        <w:t xml:space="preserve">). Слова, обозначающие предметы традиционной русской культуры: слова, называющие музыкальные инструменты (например, </w:t>
      </w:r>
      <w:r>
        <w:rPr>
          <w:rFonts w:ascii="Times New Roman" w:hAnsi="Times New Roman" w:cs="Times New Roman"/>
          <w:i/>
          <w:w w:val="101"/>
          <w:sz w:val="24"/>
          <w:szCs w:val="24"/>
        </w:rPr>
        <w:t>балалайка, гусли, гармонь</w:t>
      </w:r>
      <w:r>
        <w:rPr>
          <w:rFonts w:ascii="Times New Roman" w:hAnsi="Times New Roman" w:cs="Times New Roman"/>
          <w:w w:val="101"/>
          <w:sz w:val="24"/>
          <w:szCs w:val="24"/>
        </w:rPr>
        <w:t>). Русские традиционные сказочные образы, эпитеты и сравнения (например</w:t>
      </w:r>
      <w:r>
        <w:rPr>
          <w:rFonts w:ascii="Times New Roman" w:hAnsi="Times New Roman" w:cs="Times New Roman"/>
          <w:i/>
          <w:w w:val="101"/>
          <w:sz w:val="24"/>
          <w:szCs w:val="24"/>
        </w:rPr>
        <w:t>, Снегурочка, дубрава, сокол, соловей, зорька, солнце и т. п.</w:t>
      </w:r>
      <w:r>
        <w:rPr>
          <w:rFonts w:ascii="Times New Roman" w:hAnsi="Times New Roman" w:cs="Times New Roman"/>
          <w:w w:val="101"/>
          <w:sz w:val="24"/>
          <w:szCs w:val="24"/>
        </w:rPr>
        <w:t xml:space="preserve">): уточнение значений, наблюдение за использованием в произведениях фольклора и художественной литературы. Названия старинных русских городов, сведения о происхождении этих названий. </w:t>
      </w:r>
    </w:p>
    <w:p w:rsidR="00A47A0F" w:rsidRDefault="00A47A0F" w:rsidP="00A47A0F">
      <w:pPr>
        <w:spacing w:line="276" w:lineRule="auto"/>
        <w:jc w:val="both"/>
        <w:rPr>
          <w:rFonts w:ascii="Times New Roman" w:hAnsi="Times New Roman" w:cs="Times New Roman"/>
          <w:w w:val="101"/>
          <w:sz w:val="24"/>
          <w:szCs w:val="24"/>
        </w:rPr>
      </w:pPr>
      <w:r>
        <w:rPr>
          <w:rFonts w:ascii="Times New Roman" w:hAnsi="Times New Roman" w:cs="Times New Roman"/>
          <w:b/>
          <w:i/>
          <w:w w:val="101"/>
          <w:sz w:val="24"/>
          <w:szCs w:val="24"/>
        </w:rPr>
        <w:t xml:space="preserve"> Проектные задания:</w:t>
      </w:r>
      <w:r>
        <w:rPr>
          <w:rFonts w:ascii="Times New Roman" w:hAnsi="Times New Roman" w:cs="Times New Roman"/>
          <w:w w:val="101"/>
          <w:sz w:val="24"/>
          <w:szCs w:val="24"/>
        </w:rPr>
        <w:t xml:space="preserve"> «Откуда в русском языке это слово?» (приобретение опыта поиска информации о происхождении слов).</w:t>
      </w:r>
    </w:p>
    <w:p w:rsidR="00A47A0F" w:rsidRDefault="00A47A0F" w:rsidP="00A47A0F">
      <w:pPr>
        <w:spacing w:line="276" w:lineRule="auto"/>
        <w:jc w:val="both"/>
        <w:rPr>
          <w:rFonts w:ascii="Times New Roman" w:hAnsi="Times New Roman" w:cs="Times New Roman"/>
          <w:b/>
          <w:w w:val="101"/>
          <w:sz w:val="24"/>
          <w:szCs w:val="24"/>
        </w:rPr>
      </w:pPr>
      <w:r>
        <w:rPr>
          <w:rFonts w:ascii="Times New Roman" w:hAnsi="Times New Roman" w:cs="Times New Roman"/>
          <w:b/>
          <w:w w:val="101"/>
          <w:sz w:val="24"/>
          <w:szCs w:val="24"/>
        </w:rPr>
        <w:t xml:space="preserve">Раздел 2. Язык в действии (5 ч): </w:t>
      </w:r>
      <w:r>
        <w:rPr>
          <w:rFonts w:ascii="Times New Roman" w:hAnsi="Times New Roman" w:cs="Times New Roman"/>
          <w:w w:val="101"/>
          <w:sz w:val="24"/>
          <w:szCs w:val="24"/>
        </w:rPr>
        <w:t xml:space="preserve">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специфика русского языка (например, </w:t>
      </w:r>
      <w:r>
        <w:rPr>
          <w:rFonts w:ascii="Times New Roman" w:hAnsi="Times New Roman" w:cs="Times New Roman"/>
          <w:i/>
          <w:w w:val="101"/>
          <w:sz w:val="24"/>
          <w:szCs w:val="24"/>
        </w:rPr>
        <w:t>книга, книжка, книжечка, книжица, книжонка, книжища; заяц, зайчик, зайчонок, зайчишка, заинька и т. п</w:t>
      </w:r>
      <w:r>
        <w:rPr>
          <w:rFonts w:ascii="Times New Roman" w:hAnsi="Times New Roman" w:cs="Times New Roman"/>
          <w:w w:val="101"/>
          <w:sz w:val="24"/>
          <w:szCs w:val="24"/>
        </w:rPr>
        <w:t xml:space="preserve">.) (на практическом уровне). 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 Совершенствование навыков орфографического оформления текста. </w:t>
      </w:r>
    </w:p>
    <w:p w:rsidR="00A47A0F" w:rsidRDefault="00A47A0F" w:rsidP="00A47A0F">
      <w:pPr>
        <w:spacing w:line="276" w:lineRule="auto"/>
        <w:jc w:val="both"/>
        <w:rPr>
          <w:rFonts w:ascii="Times New Roman" w:hAnsi="Times New Roman" w:cs="Times New Roman"/>
          <w:b/>
          <w:w w:val="101"/>
          <w:sz w:val="24"/>
          <w:szCs w:val="24"/>
        </w:rPr>
      </w:pPr>
      <w:r>
        <w:rPr>
          <w:rFonts w:ascii="Times New Roman" w:hAnsi="Times New Roman" w:cs="Times New Roman"/>
          <w:b/>
          <w:w w:val="101"/>
          <w:sz w:val="24"/>
          <w:szCs w:val="24"/>
        </w:rPr>
        <w:t>Ра</w:t>
      </w:r>
      <w:r w:rsidR="00646654">
        <w:rPr>
          <w:rFonts w:ascii="Times New Roman" w:hAnsi="Times New Roman" w:cs="Times New Roman"/>
          <w:b/>
          <w:w w:val="101"/>
          <w:sz w:val="24"/>
          <w:szCs w:val="24"/>
        </w:rPr>
        <w:t>здел 3. Секреты речи и текста (4</w:t>
      </w:r>
      <w:r>
        <w:rPr>
          <w:rFonts w:ascii="Times New Roman" w:hAnsi="Times New Roman" w:cs="Times New Roman"/>
          <w:b/>
          <w:w w:val="101"/>
          <w:sz w:val="24"/>
          <w:szCs w:val="24"/>
        </w:rPr>
        <w:t xml:space="preserve"> ч):</w:t>
      </w:r>
      <w:r>
        <w:rPr>
          <w:rFonts w:ascii="Times New Roman" w:hAnsi="Times New Roman" w:cs="Times New Roman"/>
          <w:w w:val="101"/>
          <w:sz w:val="24"/>
          <w:szCs w:val="24"/>
        </w:rPr>
        <w:t xml:space="preserve"> Особенности устного выступления. </w:t>
      </w:r>
      <w:r>
        <w:rPr>
          <w:rFonts w:ascii="Times New Roman" w:hAnsi="Times New Roman" w:cs="Times New Roman"/>
          <w:b/>
          <w:w w:val="101"/>
          <w:sz w:val="24"/>
          <w:szCs w:val="24"/>
        </w:rPr>
        <w:t>С</w:t>
      </w:r>
      <w:r>
        <w:rPr>
          <w:rFonts w:ascii="Times New Roman" w:hAnsi="Times New Roman" w:cs="Times New Roman"/>
          <w:w w:val="101"/>
          <w:sz w:val="24"/>
          <w:szCs w:val="24"/>
        </w:rPr>
        <w:t>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A47A0F" w:rsidRDefault="00A47A0F" w:rsidP="00A47A0F">
      <w:pPr>
        <w:widowControl/>
        <w:autoSpaceDE/>
        <w:adjustRightInd/>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(вся информация передана без искажения), </w:t>
      </w:r>
      <w:r>
        <w:rPr>
          <w:rFonts w:ascii="Times New Roman" w:hAnsi="Times New Roman" w:cs="Times New Roman"/>
          <w:b/>
          <w:bCs/>
          <w:sz w:val="24"/>
          <w:szCs w:val="24"/>
        </w:rPr>
        <w:t>ясность</w:t>
      </w:r>
      <w:r>
        <w:rPr>
          <w:rFonts w:ascii="Times New Roman" w:hAnsi="Times New Roman" w:cs="Times New Roman"/>
          <w:bCs/>
          <w:sz w:val="24"/>
          <w:szCs w:val="24"/>
        </w:rPr>
        <w:t xml:space="preserve"> (говорить так, чтобы тебя понимали одноклассники), </w:t>
      </w:r>
      <w:r>
        <w:rPr>
          <w:rFonts w:ascii="Times New Roman" w:hAnsi="Times New Roman" w:cs="Times New Roman"/>
          <w:b/>
          <w:bCs/>
          <w:sz w:val="24"/>
          <w:szCs w:val="24"/>
        </w:rPr>
        <w:t>чёткость</w:t>
      </w:r>
      <w:r>
        <w:rPr>
          <w:rFonts w:ascii="Times New Roman" w:hAnsi="Times New Roman" w:cs="Times New Roman"/>
          <w:bCs/>
          <w:sz w:val="24"/>
          <w:szCs w:val="24"/>
        </w:rPr>
        <w:t xml:space="preserve"> (не торопиться, не «съедать окончания», «без запинок») и т. п. </w:t>
      </w:r>
    </w:p>
    <w:p w:rsidR="00A47A0F" w:rsidRDefault="00A47A0F" w:rsidP="00A47A0F">
      <w:pPr>
        <w:widowControl/>
        <w:autoSpaceDE/>
        <w:adjustRightInd/>
        <w:spacing w:line="276" w:lineRule="auto"/>
        <w:jc w:val="both"/>
        <w:rPr>
          <w:rFonts w:ascii="Times New Roman" w:hAnsi="Times New Roman" w:cs="Times New Roman"/>
          <w:bCs/>
          <w:sz w:val="24"/>
          <w:szCs w:val="24"/>
        </w:rPr>
      </w:pPr>
    </w:p>
    <w:p w:rsidR="00A47A0F" w:rsidRDefault="00A47A0F" w:rsidP="00A47A0F">
      <w:pPr>
        <w:spacing w:line="276" w:lineRule="auto"/>
        <w:rPr>
          <w:rFonts w:ascii="Times New Roman" w:eastAsia="Calibri" w:hAnsi="Times New Roman" w:cs="Times New Roman"/>
          <w:b/>
          <w:bCs/>
          <w:sz w:val="24"/>
          <w:szCs w:val="24"/>
          <w:lang w:eastAsia="en-US"/>
        </w:rPr>
      </w:pPr>
    </w:p>
    <w:p w:rsidR="00A47A0F" w:rsidRDefault="00A47A0F" w:rsidP="00A47A0F">
      <w:pPr>
        <w:widowControl/>
        <w:autoSpaceDE/>
        <w:adjustRightInd/>
        <w:spacing w:line="276" w:lineRule="auto"/>
        <w:jc w:val="center"/>
        <w:rPr>
          <w:rFonts w:ascii="Times New Roman" w:eastAsia="Calibri" w:hAnsi="Times New Roman" w:cs="Times New Roman"/>
          <w:b/>
          <w:sz w:val="24"/>
          <w:szCs w:val="24"/>
          <w:u w:val="single"/>
          <w:lang w:eastAsia="en-US"/>
        </w:rPr>
      </w:pPr>
    </w:p>
    <w:p w:rsidR="00A47A0F" w:rsidRPr="00081090" w:rsidRDefault="00A47A0F" w:rsidP="00081090">
      <w:pPr>
        <w:widowControl/>
        <w:autoSpaceDE/>
        <w:adjustRightInd/>
        <w:spacing w:line="256" w:lineRule="auto"/>
        <w:jc w:val="center"/>
        <w:rPr>
          <w:rFonts w:ascii="Times New Roman" w:hAnsi="Times New Roman" w:cs="Times New Roman"/>
          <w:b/>
          <w:bCs/>
          <w:sz w:val="28"/>
          <w:szCs w:val="24"/>
          <w:lang w:eastAsia="en-US"/>
        </w:rPr>
      </w:pPr>
      <w:r w:rsidRPr="00081090">
        <w:rPr>
          <w:rFonts w:ascii="Times New Roman" w:hAnsi="Times New Roman" w:cs="Times New Roman"/>
          <w:b/>
          <w:bCs/>
          <w:sz w:val="28"/>
          <w:szCs w:val="24"/>
          <w:lang w:eastAsia="en-US"/>
        </w:rPr>
        <w:t>Календарно-тематическое планирование</w:t>
      </w:r>
    </w:p>
    <w:tbl>
      <w:tblPr>
        <w:tblStyle w:val="41"/>
        <w:tblW w:w="9067" w:type="dxa"/>
        <w:tblLayout w:type="fixed"/>
        <w:tblLook w:val="04A0"/>
      </w:tblPr>
      <w:tblGrid>
        <w:gridCol w:w="562"/>
        <w:gridCol w:w="6776"/>
        <w:gridCol w:w="879"/>
        <w:gridCol w:w="850"/>
      </w:tblGrid>
      <w:tr w:rsidR="00A47A0F" w:rsidTr="00A3237F">
        <w:trPr>
          <w:trHeight w:val="643"/>
        </w:trPr>
        <w:tc>
          <w:tcPr>
            <w:tcW w:w="562" w:type="dxa"/>
            <w:tcBorders>
              <w:top w:val="single" w:sz="4" w:space="0" w:color="auto"/>
              <w:left w:val="single" w:sz="4" w:space="0" w:color="auto"/>
              <w:bottom w:val="single" w:sz="4" w:space="0" w:color="auto"/>
              <w:right w:val="single" w:sz="4" w:space="0" w:color="auto"/>
            </w:tcBorders>
          </w:tcPr>
          <w:p w:rsidR="00A47A0F" w:rsidRDefault="00A47A0F">
            <w:pPr>
              <w:widowControl/>
              <w:autoSpaceDE/>
              <w:adjustRightInd/>
              <w:jc w:val="center"/>
              <w:rPr>
                <w:rFonts w:ascii="Times New Roman" w:hAnsi="Times New Roman" w:cs="Times New Roman"/>
                <w:b/>
                <w:sz w:val="24"/>
                <w:szCs w:val="24"/>
                <w:lang w:eastAsia="en-US"/>
              </w:rPr>
            </w:pPr>
            <w:r>
              <w:rPr>
                <w:rFonts w:ascii="Times New Roman" w:hAnsi="Times New Roman" w:cs="Times New Roman"/>
                <w:b/>
                <w:sz w:val="24"/>
                <w:szCs w:val="24"/>
              </w:rPr>
              <w:t xml:space="preserve">№  п/п </w:t>
            </w:r>
          </w:p>
          <w:p w:rsidR="00A47A0F" w:rsidRDefault="00A47A0F">
            <w:pPr>
              <w:widowControl/>
              <w:autoSpaceDE/>
              <w:adjustRightInd/>
              <w:jc w:val="center"/>
              <w:rPr>
                <w:rFonts w:ascii="Times New Roman" w:hAnsi="Times New Roman" w:cs="Times New Roman"/>
                <w:b/>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79" w:type="dxa"/>
            <w:tcBorders>
              <w:top w:val="single" w:sz="4" w:space="0" w:color="auto"/>
              <w:left w:val="single" w:sz="4" w:space="0" w:color="auto"/>
              <w:bottom w:val="single" w:sz="4" w:space="0" w:color="auto"/>
              <w:right w:val="single" w:sz="4" w:space="0" w:color="auto"/>
            </w:tcBorders>
          </w:tcPr>
          <w:p w:rsidR="00A47A0F" w:rsidRDefault="00A3237F">
            <w:pPr>
              <w:widowControl/>
              <w:autoSpaceDE/>
              <w:adjustRightInd/>
              <w:rPr>
                <w:rFonts w:ascii="Times New Roman" w:hAnsi="Times New Roman" w:cs="Times New Roman"/>
                <w:b/>
                <w:sz w:val="24"/>
                <w:szCs w:val="24"/>
              </w:rPr>
            </w:pPr>
            <w:r>
              <w:rPr>
                <w:rFonts w:ascii="Times New Roman" w:hAnsi="Times New Roman" w:cs="Times New Roman"/>
                <w:b/>
                <w:sz w:val="24"/>
                <w:szCs w:val="24"/>
              </w:rPr>
              <w:t>Часы</w:t>
            </w:r>
          </w:p>
          <w:p w:rsidR="00A47A0F" w:rsidRDefault="00A47A0F">
            <w:pPr>
              <w:widowControl/>
              <w:autoSpaceDE/>
              <w:adjustRightInd/>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A47A0F" w:rsidRDefault="00A47A0F">
            <w:pPr>
              <w:widowControl/>
              <w:autoSpaceDE/>
              <w:adjustRightInd/>
              <w:rPr>
                <w:rFonts w:ascii="Times New Roman" w:hAnsi="Times New Roman" w:cs="Times New Roman"/>
                <w:b/>
                <w:sz w:val="24"/>
                <w:szCs w:val="24"/>
              </w:rPr>
            </w:pPr>
            <w:r>
              <w:rPr>
                <w:rFonts w:ascii="Times New Roman" w:hAnsi="Times New Roman" w:cs="Times New Roman"/>
                <w:b/>
                <w:sz w:val="24"/>
                <w:szCs w:val="24"/>
              </w:rPr>
              <w:t xml:space="preserve">Дата </w:t>
            </w:r>
          </w:p>
          <w:p w:rsidR="00A47A0F" w:rsidRDefault="00A47A0F">
            <w:pPr>
              <w:widowControl/>
              <w:autoSpaceDE/>
              <w:adjustRightInd/>
              <w:jc w:val="center"/>
              <w:rPr>
                <w:rFonts w:ascii="Times New Roman" w:hAnsi="Times New Roman" w:cs="Times New Roman"/>
                <w:b/>
                <w:sz w:val="24"/>
                <w:szCs w:val="24"/>
              </w:rPr>
            </w:pPr>
          </w:p>
        </w:tc>
      </w:tr>
      <w:tr w:rsidR="00A47A0F" w:rsidTr="00A47A0F">
        <w:trPr>
          <w:trHeight w:val="392"/>
        </w:trPr>
        <w:tc>
          <w:tcPr>
            <w:tcW w:w="9067" w:type="dxa"/>
            <w:gridSpan w:val="4"/>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b/>
                <w:sz w:val="24"/>
                <w:szCs w:val="24"/>
              </w:rPr>
            </w:pPr>
            <w:r>
              <w:rPr>
                <w:rFonts w:ascii="Times New Roman" w:hAnsi="Times New Roman" w:cs="Times New Roman"/>
                <w:b/>
                <w:sz w:val="24"/>
                <w:szCs w:val="24"/>
              </w:rPr>
              <w:t>РУССКИЙ ЯЗЫК: ПРОШЛОЕ И НАСТОЯЩЕЕ (10ч)</w:t>
            </w:r>
          </w:p>
        </w:tc>
      </w:tr>
      <w:tr w:rsidR="00A47A0F" w:rsidTr="00A3237F">
        <w:trPr>
          <w:trHeight w:val="252"/>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Где путь прямой, та не езди по кривой.Пословицы, поговорки в современной ситуации речевого общения.</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14.01</w:t>
            </w:r>
          </w:p>
        </w:tc>
      </w:tr>
      <w:tr w:rsidR="00A47A0F" w:rsidTr="00A3237F">
        <w:trPr>
          <w:trHeight w:val="252"/>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spacing w:line="252" w:lineRule="auto"/>
              <w:ind w:right="192"/>
              <w:jc w:val="both"/>
              <w:rPr>
                <w:rFonts w:ascii="Times New Roman" w:eastAsia="Times New Roman" w:hAnsi="Times New Roman" w:cs="Times New Roman"/>
                <w:color w:val="000000"/>
                <w:sz w:val="24"/>
              </w:rPr>
            </w:pPr>
            <w:r>
              <w:rPr>
                <w:rFonts w:ascii="Times New Roman" w:hAnsi="Times New Roman" w:cs="Times New Roman"/>
                <w:sz w:val="24"/>
                <w:szCs w:val="24"/>
              </w:rPr>
              <w:t>Кто друг прямой, тот брат родной.</w:t>
            </w:r>
            <w:r>
              <w:rPr>
                <w:rFonts w:ascii="Times New Roman" w:hAnsi="Times New Roman" w:cs="Times New Roman"/>
                <w:color w:val="000000"/>
                <w:sz w:val="24"/>
              </w:rPr>
              <w:t xml:space="preserve"> Слова, связанные с особенностями мировосприятия и отношений между людьми (правда – ложь, друг – недруг, брат – братство – побратим). </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21.01</w:t>
            </w:r>
          </w:p>
        </w:tc>
      </w:tr>
      <w:tr w:rsidR="00A47A0F" w:rsidTr="00A3237F">
        <w:trPr>
          <w:trHeight w:val="252"/>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Дождик вымочит, а красно солнышко высушит.Слова, называющие природные явления. Образные названия солнышка, дождя.</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28.01</w:t>
            </w:r>
          </w:p>
        </w:tc>
      </w:tr>
      <w:tr w:rsidR="00A47A0F" w:rsidTr="00A3237F">
        <w:trPr>
          <w:trHeight w:val="252"/>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Сошлись два друга – мороз да вьюга.</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04.02</w:t>
            </w:r>
          </w:p>
        </w:tc>
      </w:tr>
      <w:tr w:rsidR="00A47A0F" w:rsidTr="00A3237F">
        <w:trPr>
          <w:trHeight w:val="266"/>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Ветер без крыльев летает.</w:t>
            </w:r>
            <w:r>
              <w:rPr>
                <w:rFonts w:ascii="Times New Roman" w:hAnsi="Times New Roman" w:cs="Times New Roman"/>
                <w:sz w:val="24"/>
                <w:szCs w:val="24"/>
                <w:lang w:eastAsia="ar-SA"/>
              </w:rPr>
              <w:t>Образные названия ветра.</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11.02</w:t>
            </w:r>
          </w:p>
        </w:tc>
      </w:tr>
      <w:tr w:rsidR="00A47A0F" w:rsidTr="00A3237F">
        <w:trPr>
          <w:trHeight w:val="252"/>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Какой лес без чудес.</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18.02</w:t>
            </w:r>
          </w:p>
        </w:tc>
      </w:tr>
      <w:tr w:rsidR="00A47A0F" w:rsidTr="00A3237F">
        <w:trPr>
          <w:trHeight w:val="252"/>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spacing w:line="247" w:lineRule="auto"/>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Дело мастера боится. </w:t>
            </w:r>
            <w:r>
              <w:rPr>
                <w:rFonts w:ascii="Times New Roman" w:hAnsi="Times New Roman" w:cs="Times New Roman"/>
                <w:color w:val="000000"/>
                <w:sz w:val="24"/>
              </w:rPr>
              <w:t xml:space="preserve">Дело мастера боится. Слова, называющие занятия людей (ямщик, извозчик, коробейник, лавочник).  </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25.02</w:t>
            </w:r>
          </w:p>
        </w:tc>
      </w:tr>
      <w:tr w:rsidR="00A47A0F" w:rsidTr="00A3237F">
        <w:trPr>
          <w:trHeight w:val="252"/>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8</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Заиграйте, мои гусли.</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04.03</w:t>
            </w:r>
          </w:p>
        </w:tc>
      </w:tr>
      <w:tr w:rsidR="00A47A0F" w:rsidTr="00A3237F">
        <w:trPr>
          <w:trHeight w:val="252"/>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9</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Что ни город, то норов. Названия старинных русских городов, сведения о происхождении этих названий.</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11.03</w:t>
            </w:r>
          </w:p>
        </w:tc>
      </w:tr>
      <w:tr w:rsidR="00A47A0F" w:rsidTr="00A3237F">
        <w:trPr>
          <w:trHeight w:val="505"/>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10</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У земли ясно солнце, у человека слово.Проверочная тестовая работа.</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18.03</w:t>
            </w:r>
          </w:p>
        </w:tc>
      </w:tr>
      <w:tr w:rsidR="00A47A0F" w:rsidTr="00A47A0F">
        <w:trPr>
          <w:trHeight w:val="252"/>
        </w:trPr>
        <w:tc>
          <w:tcPr>
            <w:tcW w:w="9067" w:type="dxa"/>
            <w:gridSpan w:val="4"/>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b/>
                <w:sz w:val="24"/>
                <w:szCs w:val="24"/>
              </w:rPr>
            </w:pPr>
            <w:r>
              <w:rPr>
                <w:rFonts w:ascii="Times New Roman" w:hAnsi="Times New Roman" w:cs="Times New Roman"/>
                <w:b/>
                <w:sz w:val="24"/>
                <w:szCs w:val="24"/>
              </w:rPr>
              <w:t>ЯЗЫК В ДЕЙСТВИИ (5 ч)</w:t>
            </w:r>
          </w:p>
        </w:tc>
      </w:tr>
      <w:tr w:rsidR="00A47A0F" w:rsidTr="00A3237F">
        <w:trPr>
          <w:trHeight w:val="252"/>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11</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Для чего нужны суффиксы? Многообразие суффиксов как специфика русского языка</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25.03</w:t>
            </w:r>
          </w:p>
        </w:tc>
      </w:tr>
      <w:tr w:rsidR="00A47A0F" w:rsidTr="00A3237F">
        <w:trPr>
          <w:trHeight w:val="519"/>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12</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Какие особенности рода имён существительных есть в русском языке? Специфика грамматических категорий русского языка.</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08.04</w:t>
            </w:r>
          </w:p>
        </w:tc>
      </w:tr>
      <w:tr w:rsidR="00A47A0F" w:rsidTr="00A3237F">
        <w:trPr>
          <w:trHeight w:val="381"/>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13</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Все ли имена существительные «умеют» изменяться по числам? </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15.04</w:t>
            </w:r>
          </w:p>
        </w:tc>
      </w:tr>
      <w:tr w:rsidR="00A47A0F" w:rsidTr="00A3237F">
        <w:trPr>
          <w:trHeight w:val="519"/>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14</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Как изменяются имена существительные во множественном числе? Словоизменение отдельных форм множественного числа имен существительных Редактирование письменных текстов .</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22.04</w:t>
            </w:r>
          </w:p>
        </w:tc>
      </w:tr>
      <w:tr w:rsidR="00A47A0F" w:rsidTr="00A3237F">
        <w:trPr>
          <w:trHeight w:val="505"/>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15</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pPr>
              <w:spacing w:after="39" w:line="242" w:lineRule="auto"/>
              <w:ind w:left="106"/>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Зачем в русском языке такие разные предлоги? </w:t>
            </w:r>
            <w:r>
              <w:rPr>
                <w:rFonts w:ascii="Times New Roman" w:hAnsi="Times New Roman" w:cs="Times New Roman"/>
                <w:color w:val="000000"/>
                <w:sz w:val="24"/>
              </w:rPr>
              <w:t>Нормы правильного и точного употребления предлогов Восстановление деформированного теста «Зяблик с колечком» (по Н. Сладкову)</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29.04</w:t>
            </w:r>
          </w:p>
        </w:tc>
      </w:tr>
      <w:tr w:rsidR="00A47A0F" w:rsidTr="00A47A0F">
        <w:trPr>
          <w:trHeight w:val="252"/>
        </w:trPr>
        <w:tc>
          <w:tcPr>
            <w:tcW w:w="9067" w:type="dxa"/>
            <w:gridSpan w:val="4"/>
            <w:tcBorders>
              <w:top w:val="single" w:sz="4" w:space="0" w:color="auto"/>
              <w:left w:val="single" w:sz="4" w:space="0" w:color="auto"/>
              <w:bottom w:val="single" w:sz="4" w:space="0" w:color="auto"/>
              <w:right w:val="single" w:sz="4" w:space="0" w:color="auto"/>
            </w:tcBorders>
            <w:hideMark/>
          </w:tcPr>
          <w:p w:rsidR="00A47A0F" w:rsidRDefault="00646654">
            <w:pPr>
              <w:widowControl/>
              <w:autoSpaceDE/>
              <w:adjustRightInd/>
              <w:rPr>
                <w:rFonts w:ascii="Times New Roman" w:hAnsi="Times New Roman" w:cs="Times New Roman"/>
                <w:b/>
                <w:sz w:val="24"/>
                <w:szCs w:val="24"/>
              </w:rPr>
            </w:pPr>
            <w:r>
              <w:rPr>
                <w:rFonts w:ascii="Times New Roman" w:hAnsi="Times New Roman" w:cs="Times New Roman"/>
                <w:b/>
                <w:sz w:val="24"/>
                <w:szCs w:val="24"/>
              </w:rPr>
              <w:t>СЕКРЕТЫ РЕЧИ И ТЕКСТА (4</w:t>
            </w:r>
            <w:r w:rsidR="00A47A0F">
              <w:rPr>
                <w:rFonts w:ascii="Times New Roman" w:hAnsi="Times New Roman" w:cs="Times New Roman"/>
                <w:b/>
                <w:sz w:val="24"/>
                <w:szCs w:val="24"/>
              </w:rPr>
              <w:t xml:space="preserve"> ч)</w:t>
            </w:r>
          </w:p>
        </w:tc>
      </w:tr>
      <w:tr w:rsidR="00A47A0F" w:rsidTr="00646654">
        <w:trPr>
          <w:trHeight w:val="392"/>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16</w:t>
            </w:r>
          </w:p>
        </w:tc>
        <w:tc>
          <w:tcPr>
            <w:tcW w:w="6776" w:type="dxa"/>
            <w:tcBorders>
              <w:top w:val="single" w:sz="4" w:space="0" w:color="auto"/>
              <w:left w:val="single" w:sz="4" w:space="0" w:color="auto"/>
              <w:bottom w:val="single" w:sz="4" w:space="0" w:color="auto"/>
              <w:right w:val="single" w:sz="4" w:space="0" w:color="auto"/>
            </w:tcBorders>
            <w:hideMark/>
          </w:tcPr>
          <w:p w:rsidR="00A47A0F" w:rsidRDefault="00A47A0F" w:rsidP="00646654">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Создаем тексты-рассуждения. Учимся редактировать тексты. </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06.05</w:t>
            </w:r>
          </w:p>
        </w:tc>
      </w:tr>
      <w:tr w:rsidR="00A47A0F" w:rsidTr="00A3237F">
        <w:trPr>
          <w:trHeight w:val="519"/>
        </w:trPr>
        <w:tc>
          <w:tcPr>
            <w:tcW w:w="562"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17</w:t>
            </w:r>
          </w:p>
        </w:tc>
        <w:tc>
          <w:tcPr>
            <w:tcW w:w="6776" w:type="dxa"/>
            <w:tcBorders>
              <w:top w:val="single" w:sz="4" w:space="0" w:color="auto"/>
              <w:left w:val="single" w:sz="4" w:space="0" w:color="auto"/>
              <w:bottom w:val="single" w:sz="4" w:space="0" w:color="auto"/>
              <w:right w:val="single" w:sz="4" w:space="0" w:color="auto"/>
            </w:tcBorders>
            <w:hideMark/>
          </w:tcPr>
          <w:p w:rsidR="00A47A0F" w:rsidRPr="00A3237F" w:rsidRDefault="00646654" w:rsidP="00A3237F">
            <w:pPr>
              <w:spacing w:line="256" w:lineRule="auto"/>
              <w:jc w:val="both"/>
              <w:rPr>
                <w:rFonts w:ascii="Times New Roman" w:eastAsia="Times New Roman" w:hAnsi="Times New Roman" w:cs="Times New Roman"/>
                <w:color w:val="000000"/>
                <w:sz w:val="24"/>
              </w:rPr>
            </w:pPr>
            <w:r>
              <w:rPr>
                <w:rFonts w:ascii="Times New Roman" w:hAnsi="Times New Roman" w:cs="Times New Roman"/>
                <w:sz w:val="24"/>
                <w:szCs w:val="24"/>
              </w:rPr>
              <w:t>Редактирование предложенных текстов с целью совершенствования их содержания и формы.</w:t>
            </w:r>
          </w:p>
        </w:tc>
        <w:tc>
          <w:tcPr>
            <w:tcW w:w="879" w:type="dxa"/>
            <w:tcBorders>
              <w:top w:val="single" w:sz="4" w:space="0" w:color="auto"/>
              <w:left w:val="single" w:sz="4" w:space="0" w:color="auto"/>
              <w:bottom w:val="single" w:sz="4" w:space="0" w:color="auto"/>
              <w:right w:val="single" w:sz="4" w:space="0" w:color="auto"/>
            </w:tcBorders>
            <w:hideMark/>
          </w:tcPr>
          <w:p w:rsidR="00A47A0F" w:rsidRDefault="00A47A0F">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7A0F"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13.05</w:t>
            </w:r>
          </w:p>
        </w:tc>
      </w:tr>
      <w:tr w:rsidR="00231636" w:rsidTr="00646654">
        <w:trPr>
          <w:trHeight w:val="311"/>
        </w:trPr>
        <w:tc>
          <w:tcPr>
            <w:tcW w:w="562" w:type="dxa"/>
            <w:tcBorders>
              <w:top w:val="single" w:sz="4" w:space="0" w:color="auto"/>
              <w:left w:val="single" w:sz="4" w:space="0" w:color="auto"/>
              <w:bottom w:val="single" w:sz="4" w:space="0" w:color="auto"/>
              <w:right w:val="single" w:sz="4" w:space="0" w:color="auto"/>
            </w:tcBorders>
          </w:tcPr>
          <w:p w:rsidR="00231636"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18</w:t>
            </w:r>
          </w:p>
        </w:tc>
        <w:tc>
          <w:tcPr>
            <w:tcW w:w="6776" w:type="dxa"/>
            <w:tcBorders>
              <w:top w:val="single" w:sz="4" w:space="0" w:color="auto"/>
              <w:left w:val="single" w:sz="4" w:space="0" w:color="auto"/>
              <w:bottom w:val="single" w:sz="4" w:space="0" w:color="auto"/>
              <w:right w:val="single" w:sz="4" w:space="0" w:color="auto"/>
            </w:tcBorders>
          </w:tcPr>
          <w:p w:rsidR="00231636" w:rsidRDefault="00646654" w:rsidP="00A3237F">
            <w:pPr>
              <w:spacing w:line="256" w:lineRule="auto"/>
              <w:jc w:val="both"/>
              <w:rPr>
                <w:rFonts w:ascii="Times New Roman" w:hAnsi="Times New Roman" w:cs="Times New Roman"/>
                <w:sz w:val="24"/>
                <w:szCs w:val="24"/>
              </w:rPr>
            </w:pPr>
            <w:r>
              <w:rPr>
                <w:rFonts w:ascii="Times New Roman" w:hAnsi="Times New Roman" w:cs="Times New Roman"/>
                <w:sz w:val="24"/>
                <w:szCs w:val="24"/>
              </w:rPr>
              <w:t>Создаем тексты-повествования.</w:t>
            </w:r>
            <w:r>
              <w:rPr>
                <w:rFonts w:ascii="Times New Roman" w:hAnsi="Times New Roman" w:cs="Times New Roman"/>
                <w:color w:val="000000"/>
                <w:sz w:val="24"/>
              </w:rPr>
              <w:t xml:space="preserve"> Структура текста.</w:t>
            </w:r>
          </w:p>
        </w:tc>
        <w:tc>
          <w:tcPr>
            <w:tcW w:w="879" w:type="dxa"/>
            <w:tcBorders>
              <w:top w:val="single" w:sz="4" w:space="0" w:color="auto"/>
              <w:left w:val="single" w:sz="4" w:space="0" w:color="auto"/>
              <w:bottom w:val="single" w:sz="4" w:space="0" w:color="auto"/>
              <w:right w:val="single" w:sz="4" w:space="0" w:color="auto"/>
            </w:tcBorders>
          </w:tcPr>
          <w:p w:rsidR="00231636" w:rsidRDefault="00231636">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31636"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20.05</w:t>
            </w:r>
          </w:p>
        </w:tc>
      </w:tr>
      <w:tr w:rsidR="00231636" w:rsidTr="00A3237F">
        <w:trPr>
          <w:trHeight w:val="519"/>
        </w:trPr>
        <w:tc>
          <w:tcPr>
            <w:tcW w:w="562" w:type="dxa"/>
            <w:tcBorders>
              <w:top w:val="single" w:sz="4" w:space="0" w:color="auto"/>
              <w:left w:val="single" w:sz="4" w:space="0" w:color="auto"/>
              <w:bottom w:val="single" w:sz="4" w:space="0" w:color="auto"/>
              <w:right w:val="single" w:sz="4" w:space="0" w:color="auto"/>
            </w:tcBorders>
          </w:tcPr>
          <w:p w:rsidR="00231636"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19</w:t>
            </w:r>
          </w:p>
        </w:tc>
        <w:tc>
          <w:tcPr>
            <w:tcW w:w="6776" w:type="dxa"/>
            <w:tcBorders>
              <w:top w:val="single" w:sz="4" w:space="0" w:color="auto"/>
              <w:left w:val="single" w:sz="4" w:space="0" w:color="auto"/>
              <w:bottom w:val="single" w:sz="4" w:space="0" w:color="auto"/>
              <w:right w:val="single" w:sz="4" w:space="0" w:color="auto"/>
            </w:tcBorders>
          </w:tcPr>
          <w:p w:rsidR="00231636" w:rsidRDefault="00646654" w:rsidP="00A3237F">
            <w:pPr>
              <w:spacing w:line="256" w:lineRule="auto"/>
              <w:jc w:val="both"/>
              <w:rPr>
                <w:rFonts w:ascii="Times New Roman" w:hAnsi="Times New Roman" w:cs="Times New Roman"/>
                <w:sz w:val="24"/>
                <w:szCs w:val="24"/>
              </w:rPr>
            </w:pPr>
            <w:r>
              <w:rPr>
                <w:rFonts w:ascii="Times New Roman" w:hAnsi="Times New Roman" w:cs="Times New Roman"/>
                <w:sz w:val="24"/>
                <w:szCs w:val="24"/>
              </w:rPr>
              <w:t>Создаем тексты-повествования.</w:t>
            </w:r>
            <w:r>
              <w:rPr>
                <w:rFonts w:ascii="Times New Roman" w:hAnsi="Times New Roman" w:cs="Times New Roman"/>
                <w:color w:val="000000"/>
                <w:sz w:val="24"/>
              </w:rPr>
              <w:t xml:space="preserve">  Творческая работа. Создание заметки о посещении краеведческого музея.</w:t>
            </w:r>
          </w:p>
        </w:tc>
        <w:tc>
          <w:tcPr>
            <w:tcW w:w="879" w:type="dxa"/>
            <w:tcBorders>
              <w:top w:val="single" w:sz="4" w:space="0" w:color="auto"/>
              <w:left w:val="single" w:sz="4" w:space="0" w:color="auto"/>
              <w:bottom w:val="single" w:sz="4" w:space="0" w:color="auto"/>
              <w:right w:val="single" w:sz="4" w:space="0" w:color="auto"/>
            </w:tcBorders>
          </w:tcPr>
          <w:p w:rsidR="00231636" w:rsidRDefault="00231636">
            <w:pPr>
              <w:widowControl/>
              <w:autoSpaceDE/>
              <w:adjustRightInd/>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31636" w:rsidRDefault="00231636">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27.05</w:t>
            </w:r>
          </w:p>
        </w:tc>
      </w:tr>
    </w:tbl>
    <w:p w:rsidR="00227270" w:rsidRDefault="00227270"/>
    <w:sectPr w:rsidR="00227270" w:rsidSect="00D11BB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D4E" w:rsidRDefault="00362D4E" w:rsidP="00A47A0F">
      <w:r>
        <w:separator/>
      </w:r>
    </w:p>
  </w:endnote>
  <w:endnote w:type="continuationSeparator" w:id="1">
    <w:p w:rsidR="00362D4E" w:rsidRDefault="00362D4E" w:rsidP="00A47A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1458"/>
      <w:docPartObj>
        <w:docPartGallery w:val="Page Numbers (Bottom of Page)"/>
        <w:docPartUnique/>
      </w:docPartObj>
    </w:sdtPr>
    <w:sdtContent>
      <w:p w:rsidR="00A47A0F" w:rsidRDefault="00EB376E">
        <w:pPr>
          <w:pStyle w:val="af9"/>
          <w:jc w:val="right"/>
        </w:pPr>
        <w:r>
          <w:fldChar w:fldCharType="begin"/>
        </w:r>
        <w:r w:rsidR="00A47A0F">
          <w:instrText>PAGE   \* MERGEFORMAT</w:instrText>
        </w:r>
        <w:r>
          <w:fldChar w:fldCharType="separate"/>
        </w:r>
        <w:r w:rsidR="005579AC">
          <w:rPr>
            <w:noProof/>
          </w:rPr>
          <w:t>1</w:t>
        </w:r>
        <w:r>
          <w:fldChar w:fldCharType="end"/>
        </w:r>
      </w:p>
    </w:sdtContent>
  </w:sdt>
  <w:p w:rsidR="00A47A0F" w:rsidRDefault="00A47A0F">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D4E" w:rsidRDefault="00362D4E" w:rsidP="00A47A0F">
      <w:r>
        <w:separator/>
      </w:r>
    </w:p>
  </w:footnote>
  <w:footnote w:type="continuationSeparator" w:id="1">
    <w:p w:rsidR="00362D4E" w:rsidRDefault="00362D4E" w:rsidP="00A47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87739A"/>
    <w:multiLevelType w:val="multilevel"/>
    <w:tmpl w:val="7CE6F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0E56091"/>
    <w:multiLevelType w:val="multilevel"/>
    <w:tmpl w:val="B8C4A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3612A7D"/>
    <w:multiLevelType w:val="multilevel"/>
    <w:tmpl w:val="F14C834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7A0F"/>
    <w:rsid w:val="00081090"/>
    <w:rsid w:val="001A6F6A"/>
    <w:rsid w:val="00227270"/>
    <w:rsid w:val="00231636"/>
    <w:rsid w:val="002C43DF"/>
    <w:rsid w:val="00332F65"/>
    <w:rsid w:val="00341394"/>
    <w:rsid w:val="00362D4E"/>
    <w:rsid w:val="00414006"/>
    <w:rsid w:val="004C5B3A"/>
    <w:rsid w:val="005579AC"/>
    <w:rsid w:val="00645933"/>
    <w:rsid w:val="00646654"/>
    <w:rsid w:val="006D586F"/>
    <w:rsid w:val="007D773D"/>
    <w:rsid w:val="00A3237F"/>
    <w:rsid w:val="00A47A0F"/>
    <w:rsid w:val="00BA3C18"/>
    <w:rsid w:val="00C001C4"/>
    <w:rsid w:val="00C81E05"/>
    <w:rsid w:val="00D11BB2"/>
    <w:rsid w:val="00DE1C71"/>
    <w:rsid w:val="00EB3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pPr>
        <w:spacing w:before="100" w:beforeAutospacing="1" w:after="100" w:afterAutospacing="1" w:line="360" w:lineRule="auto"/>
        <w:ind w:left="57"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0F"/>
    <w:pPr>
      <w:widowControl w:val="0"/>
      <w:autoSpaceDE w:val="0"/>
      <w:autoSpaceDN w:val="0"/>
      <w:adjustRightInd w:val="0"/>
      <w:spacing w:before="0" w:beforeAutospacing="0" w:after="0" w:afterAutospacing="0" w:line="240" w:lineRule="auto"/>
      <w:ind w:left="0" w:right="0"/>
      <w:jc w:val="left"/>
    </w:pPr>
    <w:rPr>
      <w:rFonts w:ascii="Arial" w:hAnsi="Arial" w:cs="Arial"/>
      <w:lang w:eastAsia="ru-RU"/>
    </w:rPr>
  </w:style>
  <w:style w:type="paragraph" w:styleId="1">
    <w:name w:val="heading 1"/>
    <w:basedOn w:val="a"/>
    <w:next w:val="a0"/>
    <w:link w:val="10"/>
    <w:qFormat/>
    <w:rsid w:val="00341394"/>
    <w:pPr>
      <w:tabs>
        <w:tab w:val="num" w:pos="720"/>
      </w:tabs>
      <w:suppressAutoHyphens/>
      <w:spacing w:before="280" w:after="280"/>
      <w:ind w:left="720" w:hanging="360"/>
      <w:outlineLvl w:val="0"/>
    </w:pPr>
    <w:rPr>
      <w:rFonts w:eastAsia="Arial Unicode MS"/>
      <w:b/>
      <w:bCs/>
      <w:color w:val="003366"/>
      <w:kern w:val="1"/>
      <w:sz w:val="27"/>
      <w:szCs w:val="27"/>
      <w:lang w:eastAsia="ar-SA"/>
    </w:rPr>
  </w:style>
  <w:style w:type="paragraph" w:styleId="2">
    <w:name w:val="heading 2"/>
    <w:basedOn w:val="a"/>
    <w:next w:val="a"/>
    <w:link w:val="20"/>
    <w:semiHidden/>
    <w:unhideWhenUsed/>
    <w:qFormat/>
    <w:rsid w:val="0041400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41400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414006"/>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341394"/>
    <w:pPr>
      <w:spacing w:before="240" w:after="60" w:line="276" w:lineRule="auto"/>
      <w:outlineLvl w:val="4"/>
    </w:pPr>
    <w:rPr>
      <w:rFonts w:ascii="Calibri" w:hAnsi="Calibri"/>
      <w:b/>
      <w:bCs/>
      <w:i/>
      <w:iCs/>
      <w:sz w:val="26"/>
      <w:szCs w:val="26"/>
      <w:lang w:eastAsia="en-US"/>
    </w:rPr>
  </w:style>
  <w:style w:type="paragraph" w:styleId="6">
    <w:name w:val="heading 6"/>
    <w:basedOn w:val="a"/>
    <w:next w:val="a"/>
    <w:link w:val="60"/>
    <w:semiHidden/>
    <w:unhideWhenUsed/>
    <w:qFormat/>
    <w:rsid w:val="00414006"/>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414006"/>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414006"/>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414006"/>
    <w:p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4006"/>
    <w:rPr>
      <w:rFonts w:ascii="Arial" w:eastAsia="Arial Unicode MS" w:hAnsi="Arial" w:cs="Arial"/>
      <w:b/>
      <w:bCs/>
      <w:color w:val="003366"/>
      <w:kern w:val="1"/>
      <w:sz w:val="27"/>
      <w:szCs w:val="27"/>
      <w:lang w:eastAsia="ar-SA"/>
    </w:rPr>
  </w:style>
  <w:style w:type="character" w:customStyle="1" w:styleId="20">
    <w:name w:val="Заголовок 2 Знак"/>
    <w:basedOn w:val="a1"/>
    <w:link w:val="2"/>
    <w:semiHidden/>
    <w:rsid w:val="00414006"/>
    <w:rPr>
      <w:rFonts w:asciiTheme="majorHAnsi" w:eastAsiaTheme="majorEastAsia" w:hAnsiTheme="majorHAnsi" w:cstheme="majorBidi"/>
      <w:b/>
      <w:bCs/>
      <w:i/>
      <w:iCs/>
      <w:sz w:val="28"/>
      <w:szCs w:val="28"/>
      <w:lang w:eastAsia="ru-RU"/>
    </w:rPr>
  </w:style>
  <w:style w:type="character" w:customStyle="1" w:styleId="30">
    <w:name w:val="Заголовок 3 Знак"/>
    <w:basedOn w:val="a1"/>
    <w:link w:val="3"/>
    <w:semiHidden/>
    <w:rsid w:val="00414006"/>
    <w:rPr>
      <w:rFonts w:asciiTheme="majorHAnsi" w:eastAsiaTheme="majorEastAsia" w:hAnsiTheme="majorHAnsi" w:cstheme="majorBidi"/>
      <w:b/>
      <w:bCs/>
      <w:sz w:val="26"/>
      <w:szCs w:val="26"/>
      <w:lang w:eastAsia="ru-RU"/>
    </w:rPr>
  </w:style>
  <w:style w:type="character" w:customStyle="1" w:styleId="40">
    <w:name w:val="Заголовок 4 Знак"/>
    <w:basedOn w:val="a1"/>
    <w:link w:val="4"/>
    <w:semiHidden/>
    <w:rsid w:val="00414006"/>
    <w:rPr>
      <w:rFonts w:asciiTheme="minorHAnsi" w:eastAsiaTheme="minorEastAsia" w:hAnsiTheme="minorHAnsi" w:cstheme="minorBidi"/>
      <w:b/>
      <w:bCs/>
      <w:sz w:val="28"/>
      <w:szCs w:val="28"/>
      <w:lang w:eastAsia="ru-RU"/>
    </w:rPr>
  </w:style>
  <w:style w:type="character" w:customStyle="1" w:styleId="50">
    <w:name w:val="Заголовок 5 Знак"/>
    <w:basedOn w:val="a1"/>
    <w:link w:val="5"/>
    <w:rsid w:val="00341394"/>
    <w:rPr>
      <w:rFonts w:ascii="Calibri" w:hAnsi="Calibri"/>
      <w:b/>
      <w:bCs/>
      <w:i/>
      <w:iCs/>
      <w:sz w:val="26"/>
      <w:szCs w:val="26"/>
    </w:rPr>
  </w:style>
  <w:style w:type="character" w:customStyle="1" w:styleId="60">
    <w:name w:val="Заголовок 6 Знак"/>
    <w:basedOn w:val="a1"/>
    <w:link w:val="6"/>
    <w:semiHidden/>
    <w:rsid w:val="00414006"/>
    <w:rPr>
      <w:rFonts w:asciiTheme="minorHAnsi" w:eastAsiaTheme="minorEastAsia" w:hAnsiTheme="minorHAnsi" w:cstheme="minorBidi"/>
      <w:b/>
      <w:bCs/>
      <w:sz w:val="22"/>
      <w:szCs w:val="22"/>
      <w:lang w:eastAsia="ru-RU"/>
    </w:rPr>
  </w:style>
  <w:style w:type="character" w:customStyle="1" w:styleId="70">
    <w:name w:val="Заголовок 7 Знак"/>
    <w:basedOn w:val="a1"/>
    <w:link w:val="7"/>
    <w:semiHidden/>
    <w:rsid w:val="00414006"/>
    <w:rPr>
      <w:rFonts w:asciiTheme="minorHAnsi" w:eastAsiaTheme="minorEastAsia" w:hAnsiTheme="minorHAnsi" w:cstheme="minorBidi"/>
      <w:sz w:val="24"/>
      <w:szCs w:val="24"/>
      <w:lang w:eastAsia="ru-RU"/>
    </w:rPr>
  </w:style>
  <w:style w:type="character" w:customStyle="1" w:styleId="80">
    <w:name w:val="Заголовок 8 Знак"/>
    <w:basedOn w:val="a1"/>
    <w:link w:val="8"/>
    <w:semiHidden/>
    <w:rsid w:val="00414006"/>
    <w:rPr>
      <w:rFonts w:asciiTheme="minorHAnsi" w:eastAsiaTheme="minorEastAsia" w:hAnsiTheme="minorHAnsi" w:cstheme="minorBidi"/>
      <w:i/>
      <w:iCs/>
      <w:sz w:val="24"/>
      <w:szCs w:val="24"/>
      <w:lang w:eastAsia="ru-RU"/>
    </w:rPr>
  </w:style>
  <w:style w:type="character" w:customStyle="1" w:styleId="90">
    <w:name w:val="Заголовок 9 Знак"/>
    <w:basedOn w:val="a1"/>
    <w:link w:val="9"/>
    <w:semiHidden/>
    <w:rsid w:val="00414006"/>
    <w:rPr>
      <w:rFonts w:asciiTheme="majorHAnsi" w:eastAsiaTheme="majorEastAsia" w:hAnsiTheme="majorHAnsi" w:cstheme="majorBidi"/>
      <w:sz w:val="22"/>
      <w:szCs w:val="22"/>
      <w:lang w:eastAsia="ru-RU"/>
    </w:rPr>
  </w:style>
  <w:style w:type="paragraph" w:styleId="a4">
    <w:name w:val="Title"/>
    <w:basedOn w:val="a"/>
    <w:link w:val="a5"/>
    <w:qFormat/>
    <w:rsid w:val="00341394"/>
    <w:pPr>
      <w:jc w:val="center"/>
    </w:pPr>
    <w:rPr>
      <w:rFonts w:eastAsiaTheme="majorEastAsia"/>
      <w:b/>
      <w:bCs/>
    </w:rPr>
  </w:style>
  <w:style w:type="character" w:customStyle="1" w:styleId="a5">
    <w:name w:val="Название Знак"/>
    <w:basedOn w:val="a1"/>
    <w:link w:val="a4"/>
    <w:rsid w:val="00341394"/>
    <w:rPr>
      <w:rFonts w:eastAsiaTheme="majorEastAsia"/>
      <w:b/>
      <w:bCs/>
      <w:sz w:val="24"/>
      <w:szCs w:val="24"/>
      <w:lang w:eastAsia="ru-RU"/>
    </w:rPr>
  </w:style>
  <w:style w:type="paragraph" w:styleId="a6">
    <w:name w:val="Subtitle"/>
    <w:basedOn w:val="a"/>
    <w:next w:val="a"/>
    <w:link w:val="a7"/>
    <w:qFormat/>
    <w:rsid w:val="00414006"/>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1"/>
    <w:link w:val="a6"/>
    <w:rsid w:val="00414006"/>
    <w:rPr>
      <w:rFonts w:asciiTheme="majorHAnsi" w:eastAsiaTheme="majorEastAsia" w:hAnsiTheme="majorHAnsi" w:cstheme="majorBidi"/>
      <w:sz w:val="24"/>
      <w:szCs w:val="24"/>
      <w:lang w:eastAsia="ru-RU"/>
    </w:rPr>
  </w:style>
  <w:style w:type="character" w:styleId="a8">
    <w:name w:val="Strong"/>
    <w:basedOn w:val="a1"/>
    <w:qFormat/>
    <w:rsid w:val="00414006"/>
    <w:rPr>
      <w:b/>
      <w:bCs/>
    </w:rPr>
  </w:style>
  <w:style w:type="character" w:styleId="a9">
    <w:name w:val="Emphasis"/>
    <w:basedOn w:val="a1"/>
    <w:qFormat/>
    <w:rsid w:val="00414006"/>
    <w:rPr>
      <w:i/>
      <w:iCs/>
    </w:rPr>
  </w:style>
  <w:style w:type="paragraph" w:styleId="aa">
    <w:name w:val="No Spacing"/>
    <w:basedOn w:val="a"/>
    <w:link w:val="ab"/>
    <w:uiPriority w:val="1"/>
    <w:qFormat/>
    <w:rsid w:val="00414006"/>
  </w:style>
  <w:style w:type="character" w:customStyle="1" w:styleId="ab">
    <w:name w:val="Без интервала Знак"/>
    <w:link w:val="aa"/>
    <w:uiPriority w:val="1"/>
    <w:locked/>
    <w:rsid w:val="00414006"/>
    <w:rPr>
      <w:sz w:val="24"/>
      <w:szCs w:val="24"/>
      <w:lang w:eastAsia="ru-RU"/>
    </w:rPr>
  </w:style>
  <w:style w:type="paragraph" w:styleId="ac">
    <w:name w:val="List Paragraph"/>
    <w:basedOn w:val="a"/>
    <w:uiPriority w:val="34"/>
    <w:qFormat/>
    <w:rsid w:val="00414006"/>
    <w:pPr>
      <w:ind w:left="708"/>
    </w:pPr>
  </w:style>
  <w:style w:type="paragraph" w:styleId="21">
    <w:name w:val="Quote"/>
    <w:basedOn w:val="a"/>
    <w:next w:val="a"/>
    <w:link w:val="22"/>
    <w:uiPriority w:val="29"/>
    <w:qFormat/>
    <w:rsid w:val="00414006"/>
    <w:pPr>
      <w:spacing w:before="200" w:after="160"/>
      <w:ind w:left="864" w:right="864"/>
      <w:jc w:val="center"/>
    </w:pPr>
    <w:rPr>
      <w:i/>
      <w:iCs/>
      <w:color w:val="404040" w:themeColor="text1" w:themeTint="BF"/>
    </w:rPr>
  </w:style>
  <w:style w:type="character" w:customStyle="1" w:styleId="22">
    <w:name w:val="Цитата 2 Знак"/>
    <w:basedOn w:val="a1"/>
    <w:link w:val="21"/>
    <w:uiPriority w:val="29"/>
    <w:rsid w:val="00414006"/>
    <w:rPr>
      <w:i/>
      <w:iCs/>
      <w:color w:val="404040" w:themeColor="text1" w:themeTint="BF"/>
      <w:sz w:val="24"/>
      <w:szCs w:val="24"/>
      <w:lang w:eastAsia="ru-RU"/>
    </w:rPr>
  </w:style>
  <w:style w:type="paragraph" w:styleId="ad">
    <w:name w:val="Intense Quote"/>
    <w:basedOn w:val="a"/>
    <w:next w:val="a"/>
    <w:link w:val="ae"/>
    <w:uiPriority w:val="30"/>
    <w:qFormat/>
    <w:rsid w:val="0041400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e">
    <w:name w:val="Выделенная цитата Знак"/>
    <w:basedOn w:val="a1"/>
    <w:link w:val="ad"/>
    <w:uiPriority w:val="30"/>
    <w:rsid w:val="00414006"/>
    <w:rPr>
      <w:i/>
      <w:iCs/>
      <w:color w:val="5B9BD5" w:themeColor="accent1"/>
      <w:sz w:val="24"/>
      <w:szCs w:val="24"/>
      <w:lang w:eastAsia="ru-RU"/>
    </w:rPr>
  </w:style>
  <w:style w:type="character" w:styleId="af">
    <w:name w:val="Subtle Emphasis"/>
    <w:uiPriority w:val="19"/>
    <w:qFormat/>
    <w:rsid w:val="00414006"/>
    <w:rPr>
      <w:i/>
      <w:iCs/>
      <w:color w:val="404040" w:themeColor="text1" w:themeTint="BF"/>
    </w:rPr>
  </w:style>
  <w:style w:type="character" w:styleId="af0">
    <w:name w:val="Intense Emphasis"/>
    <w:basedOn w:val="a1"/>
    <w:uiPriority w:val="21"/>
    <w:qFormat/>
    <w:rsid w:val="00414006"/>
    <w:rPr>
      <w:i/>
      <w:iCs/>
      <w:color w:val="5B9BD5" w:themeColor="accent1"/>
    </w:rPr>
  </w:style>
  <w:style w:type="character" w:styleId="af1">
    <w:name w:val="Subtle Reference"/>
    <w:basedOn w:val="a1"/>
    <w:uiPriority w:val="31"/>
    <w:qFormat/>
    <w:rsid w:val="00414006"/>
    <w:rPr>
      <w:smallCaps/>
      <w:color w:val="5A5A5A" w:themeColor="text1" w:themeTint="A5"/>
    </w:rPr>
  </w:style>
  <w:style w:type="character" w:styleId="af2">
    <w:name w:val="Intense Reference"/>
    <w:basedOn w:val="a1"/>
    <w:uiPriority w:val="32"/>
    <w:qFormat/>
    <w:rsid w:val="00414006"/>
    <w:rPr>
      <w:b/>
      <w:bCs/>
      <w:smallCaps/>
      <w:color w:val="5B9BD5" w:themeColor="accent1"/>
      <w:spacing w:val="5"/>
    </w:rPr>
  </w:style>
  <w:style w:type="character" w:styleId="af3">
    <w:name w:val="Book Title"/>
    <w:basedOn w:val="a1"/>
    <w:uiPriority w:val="33"/>
    <w:qFormat/>
    <w:rsid w:val="00414006"/>
    <w:rPr>
      <w:b/>
      <w:bCs/>
      <w:i/>
      <w:iCs/>
      <w:spacing w:val="5"/>
    </w:rPr>
  </w:style>
  <w:style w:type="paragraph" w:styleId="af4">
    <w:name w:val="TOC Heading"/>
    <w:basedOn w:val="1"/>
    <w:next w:val="a"/>
    <w:uiPriority w:val="39"/>
    <w:semiHidden/>
    <w:unhideWhenUsed/>
    <w:qFormat/>
    <w:rsid w:val="00414006"/>
    <w:pPr>
      <w:keepNext/>
      <w:tabs>
        <w:tab w:val="clear" w:pos="720"/>
      </w:tabs>
      <w:suppressAutoHyphens w:val="0"/>
      <w:spacing w:before="240" w:after="60"/>
      <w:ind w:left="0" w:firstLine="0"/>
      <w:outlineLvl w:val="9"/>
    </w:pPr>
    <w:rPr>
      <w:rFonts w:asciiTheme="majorHAnsi" w:eastAsiaTheme="majorEastAsia" w:hAnsiTheme="majorHAnsi" w:cstheme="majorBidi"/>
      <w:color w:val="auto"/>
      <w:kern w:val="32"/>
      <w:sz w:val="32"/>
      <w:szCs w:val="32"/>
      <w:lang w:eastAsia="ru-RU"/>
    </w:rPr>
  </w:style>
  <w:style w:type="paragraph" w:styleId="a0">
    <w:name w:val="Body Text"/>
    <w:basedOn w:val="a"/>
    <w:link w:val="af5"/>
    <w:uiPriority w:val="99"/>
    <w:semiHidden/>
    <w:unhideWhenUsed/>
    <w:rsid w:val="00341394"/>
    <w:pPr>
      <w:spacing w:after="120"/>
    </w:pPr>
  </w:style>
  <w:style w:type="character" w:customStyle="1" w:styleId="af5">
    <w:name w:val="Основной текст Знак"/>
    <w:basedOn w:val="a1"/>
    <w:link w:val="a0"/>
    <w:uiPriority w:val="99"/>
    <w:semiHidden/>
    <w:rsid w:val="00341394"/>
    <w:rPr>
      <w:sz w:val="24"/>
      <w:szCs w:val="24"/>
      <w:lang w:eastAsia="ru-RU"/>
    </w:rPr>
  </w:style>
  <w:style w:type="paragraph" w:styleId="af6">
    <w:name w:val="Normal (Web)"/>
    <w:basedOn w:val="a"/>
    <w:uiPriority w:val="99"/>
    <w:semiHidden/>
    <w:unhideWhenUsed/>
    <w:rsid w:val="00A47A0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FontStyle21">
    <w:name w:val="Font Style21"/>
    <w:uiPriority w:val="99"/>
    <w:rsid w:val="00A47A0F"/>
    <w:rPr>
      <w:rFonts w:ascii="Times New Roman" w:hAnsi="Times New Roman" w:cs="Times New Roman" w:hint="default"/>
      <w:b/>
      <w:bCs/>
      <w:sz w:val="24"/>
      <w:szCs w:val="24"/>
    </w:rPr>
  </w:style>
  <w:style w:type="table" w:customStyle="1" w:styleId="41">
    <w:name w:val="Сетка таблицы4"/>
    <w:basedOn w:val="a2"/>
    <w:uiPriority w:val="39"/>
    <w:rsid w:val="00A47A0F"/>
    <w:pPr>
      <w:spacing w:before="0" w:beforeAutospacing="0" w:after="0" w:afterAutospacing="0" w:line="240" w:lineRule="auto"/>
      <w:ind w:left="0" w:right="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A47A0F"/>
    <w:pPr>
      <w:tabs>
        <w:tab w:val="center" w:pos="4677"/>
        <w:tab w:val="right" w:pos="9355"/>
      </w:tabs>
    </w:pPr>
  </w:style>
  <w:style w:type="character" w:customStyle="1" w:styleId="af8">
    <w:name w:val="Верхний колонтитул Знак"/>
    <w:basedOn w:val="a1"/>
    <w:link w:val="af7"/>
    <w:uiPriority w:val="99"/>
    <w:rsid w:val="00A47A0F"/>
    <w:rPr>
      <w:rFonts w:ascii="Arial" w:hAnsi="Arial" w:cs="Arial"/>
      <w:lang w:eastAsia="ru-RU"/>
    </w:rPr>
  </w:style>
  <w:style w:type="paragraph" w:styleId="af9">
    <w:name w:val="footer"/>
    <w:basedOn w:val="a"/>
    <w:link w:val="afa"/>
    <w:uiPriority w:val="99"/>
    <w:unhideWhenUsed/>
    <w:rsid w:val="00A47A0F"/>
    <w:pPr>
      <w:tabs>
        <w:tab w:val="center" w:pos="4677"/>
        <w:tab w:val="right" w:pos="9355"/>
      </w:tabs>
    </w:pPr>
  </w:style>
  <w:style w:type="character" w:customStyle="1" w:styleId="afa">
    <w:name w:val="Нижний колонтитул Знак"/>
    <w:basedOn w:val="a1"/>
    <w:link w:val="af9"/>
    <w:uiPriority w:val="99"/>
    <w:rsid w:val="00A47A0F"/>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19314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C3024-C3FA-4035-96BF-0D4DEDE8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1580</Words>
  <Characters>9010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Брестер</dc:creator>
  <cp:lastModifiedBy>Samsung</cp:lastModifiedBy>
  <cp:revision>6</cp:revision>
  <dcterms:created xsi:type="dcterms:W3CDTF">2021-09-12T08:47:00Z</dcterms:created>
  <dcterms:modified xsi:type="dcterms:W3CDTF">2021-09-23T07:52:00Z</dcterms:modified>
</cp:coreProperties>
</file>