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1E" w:rsidRPr="0088541E" w:rsidRDefault="0088541E" w:rsidP="006447DC"/>
    <w:p w:rsidR="007D7034" w:rsidRPr="004979F8" w:rsidRDefault="007D7034" w:rsidP="006447DC">
      <w:pPr>
        <w:rPr>
          <w:b/>
        </w:rPr>
      </w:pPr>
      <w:r w:rsidRPr="004979F8">
        <w:t>Пояснительная записка</w:t>
      </w:r>
    </w:p>
    <w:p w:rsidR="007D7034" w:rsidRPr="00AF2F4A" w:rsidRDefault="007D7034" w:rsidP="006447DC"/>
    <w:p w:rsidR="007D7034" w:rsidRPr="00AF2F4A" w:rsidRDefault="007D7034" w:rsidP="006447DC">
      <w:pPr>
        <w:spacing w:line="276" w:lineRule="auto"/>
        <w:rPr>
          <w:b/>
        </w:rPr>
      </w:pPr>
      <w:r w:rsidRPr="00AF2F4A">
        <w:t xml:space="preserve">Рабочая программа по математике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AF2F4A">
        <w:rPr>
          <w:lang w:val="en-US"/>
        </w:rPr>
        <w:t>II</w:t>
      </w:r>
      <w:r w:rsidRPr="00AF2F4A">
        <w:t xml:space="preserve"> поколения), авторской программы « Математика» Моро М.И, Бантова М.А. и др.  УМК « Школа России» ,</w:t>
      </w:r>
      <w:r w:rsidR="001A0B20">
        <w:t xml:space="preserve"> адаптированной о</w:t>
      </w:r>
      <w:r w:rsidRPr="00AF2F4A">
        <w:t xml:space="preserve">сновной </w:t>
      </w:r>
      <w:r w:rsidR="001A0B20">
        <w:t>обще</w:t>
      </w:r>
      <w:r w:rsidRPr="00AF2F4A">
        <w:t>образовательной  программы начального общего образования</w:t>
      </w:r>
      <w:r w:rsidR="001A0B20">
        <w:t xml:space="preserve"> для слабовидящих обучающихся  г</w:t>
      </w:r>
      <w:r w:rsidRPr="00AF2F4A">
        <w:t>осударственного об</w:t>
      </w:r>
      <w:r w:rsidR="00D51884" w:rsidRPr="00AF2F4A">
        <w:t>щеоб</w:t>
      </w:r>
      <w:r w:rsidRPr="00AF2F4A">
        <w:t>разовательного учреждения Тульской облас</w:t>
      </w:r>
      <w:r w:rsidR="00D51884" w:rsidRPr="00AF2F4A">
        <w:t>ти « Суворовская начальная школа</w:t>
      </w:r>
      <w:r w:rsidRPr="00AF2F4A">
        <w:t>.»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На изучение математики во 2 классе отводится п</w:t>
      </w:r>
      <w:r w:rsidR="00E7510C" w:rsidRPr="00AF2F4A">
        <w:t>о 4 часа в неделю, 136 ч в год.</w:t>
      </w:r>
      <w:r w:rsidRPr="00AF2F4A">
        <w:t xml:space="preserve">         Программа рассчитана на 1 год обучения, на детей 8 летнего возраста.     </w:t>
      </w:r>
    </w:p>
    <w:p w:rsidR="00D4655C" w:rsidRDefault="007D7034" w:rsidP="006447DC">
      <w:pPr>
        <w:spacing w:line="276" w:lineRule="auto"/>
      </w:pPr>
      <w:r w:rsidRPr="00144FA4">
        <w:rPr>
          <w:spacing w:val="-2"/>
        </w:rPr>
        <w:t xml:space="preserve">Наряду с решениями задач основных общеобразовательных программ в </w:t>
      </w:r>
      <w:r w:rsidRPr="00144FA4">
        <w:t>рабочей 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863F67" w:rsidRPr="00144FA4" w:rsidRDefault="007D7034" w:rsidP="006447DC">
      <w:pPr>
        <w:spacing w:line="276" w:lineRule="auto"/>
      </w:pPr>
      <w:r w:rsidRPr="00144FA4">
        <w:t>- формировании умений и навыков ориентировки в пространстве с помощью зрения, слуха, мышечного чувства;</w:t>
      </w:r>
    </w:p>
    <w:p w:rsidR="00863F67" w:rsidRPr="00D4655C" w:rsidRDefault="00863F67" w:rsidP="006447DC">
      <w:pPr>
        <w:spacing w:line="276" w:lineRule="auto"/>
      </w:pPr>
      <w:r w:rsidRPr="00D4655C">
        <w:rPr>
          <w:color w:val="000000"/>
        </w:rPr>
        <w:t>-</w:t>
      </w:r>
      <w:r w:rsidR="007D7034" w:rsidRPr="00D4655C">
        <w:tab/>
        <w:t>усвоение смысла и приёмов выполнения арифметических действий, формированиепрочных вычислительных навыков;</w:t>
      </w:r>
    </w:p>
    <w:p w:rsidR="00863F67" w:rsidRPr="00D4655C" w:rsidRDefault="007D7034" w:rsidP="006447DC">
      <w:pPr>
        <w:spacing w:line="276" w:lineRule="auto"/>
      </w:pPr>
      <w:r w:rsidRPr="00D4655C">
        <w:t>-формирование навыков устных вычислений, уменьшающих зрительные нагрузки;</w:t>
      </w:r>
    </w:p>
    <w:p w:rsidR="00863F67" w:rsidRPr="00D4655C" w:rsidRDefault="007D7034" w:rsidP="006447DC">
      <w:pPr>
        <w:spacing w:line="276" w:lineRule="auto"/>
      </w:pPr>
      <w:r w:rsidRPr="00D4655C">
        <w:t>- формирование у учащихся представлений о геометрических формах, их расположении в пространстве, чертёжно-измерительных умений;</w:t>
      </w:r>
    </w:p>
    <w:p w:rsidR="007D7034" w:rsidRPr="00D4655C" w:rsidRDefault="007D7034" w:rsidP="006447DC">
      <w:pPr>
        <w:spacing w:line="276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D4655C">
        <w:t>- изучение свойств геометрических фигур с помощью осязания, нарушенного зрения и другой сохранной чувствительности.</w:t>
      </w:r>
    </w:p>
    <w:p w:rsidR="00D51884" w:rsidRPr="00AF2F4A" w:rsidRDefault="00D51884" w:rsidP="006447DC">
      <w:pPr>
        <w:spacing w:line="276" w:lineRule="auto"/>
        <w:rPr>
          <w:b/>
          <w:spacing w:val="9"/>
        </w:rPr>
      </w:pPr>
      <w:r w:rsidRPr="00AF2F4A">
        <w:t xml:space="preserve">Требования к уровню подготовки обучающихся </w:t>
      </w:r>
      <w:r w:rsidRPr="00AF2F4A">
        <w:rPr>
          <w:spacing w:val="9"/>
        </w:rPr>
        <w:t>к концу второго класса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Обучающиеся должны знать: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названия и последовательность чисел от 1 до 100;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названия компонентов и результатов сложения и вычита</w:t>
      </w:r>
      <w:r w:rsidRPr="00AF2F4A">
        <w:softHyphen/>
        <w:t>ния;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правила порядка выполнения действий в числовых выра</w:t>
      </w:r>
      <w:r w:rsidRPr="00AF2F4A">
        <w:softHyphen/>
        <w:t>жениях в два действия, содержащих сложение и вычитание (со скобками и без них);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названия и обозначение действий умножения и деления;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таблицу сложения однозначных чисел и соответствую</w:t>
      </w:r>
      <w:r w:rsidRPr="00AF2F4A">
        <w:softHyphen/>
        <w:t>щие случаи вычитания учащиеся должны усвоить на уровне автоматизированного навыка.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Обучающиеся должны уметь:</w:t>
      </w:r>
      <w:r w:rsidRPr="00AF2F4A">
        <w:tab/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читать, записывать и сравнивать числа в пределах 100;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находить сумму и разность чисел в пределах 100: в бо</w:t>
      </w:r>
      <w:r w:rsidRPr="00AF2F4A">
        <w:softHyphen/>
        <w:t>лее легких случаях устно, в более сложных – письменно;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находить значения числовых выражений в 2 действия, содержащих сложение и вычитание (со скобками и без них);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чертить отрезок заданной длины и измерять длину дан</w:t>
      </w:r>
      <w:r w:rsidRPr="00AF2F4A">
        <w:softHyphen/>
        <w:t>ного отрезка;</w:t>
      </w:r>
    </w:p>
    <w:p w:rsidR="00D51884" w:rsidRPr="00AF2F4A" w:rsidRDefault="00D51884" w:rsidP="006447DC">
      <w:pPr>
        <w:spacing w:line="276" w:lineRule="auto"/>
        <w:rPr>
          <w:b/>
        </w:rPr>
      </w:pPr>
      <w:r w:rsidRPr="00AF2F4A">
        <w:t>- находить длину ломаной, состоящей из 3 – 4 звеньев, и периметр многоугольника (треугольника, четырехуголь</w:t>
      </w:r>
      <w:r w:rsidRPr="00AF2F4A">
        <w:softHyphen/>
        <w:t>ника).</w:t>
      </w:r>
    </w:p>
    <w:p w:rsidR="007D7034" w:rsidRPr="00144FA4" w:rsidRDefault="007D7034" w:rsidP="006447DC">
      <w:pPr>
        <w:spacing w:line="276" w:lineRule="auto"/>
      </w:pPr>
      <w:r w:rsidRPr="00144FA4">
        <w:tab/>
        <w:t>Результаты изучения курса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lastRenderedPageBreak/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7D7034" w:rsidRPr="00AF2F4A" w:rsidRDefault="007D7034" w:rsidP="006447DC">
      <w:pPr>
        <w:spacing w:line="276" w:lineRule="auto"/>
      </w:pPr>
      <w:r w:rsidRPr="00AF2F4A">
        <w:t>Личностные результаты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Чувство гордости за свою Родину, российский народ и историю России;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 Целостное восприятие окружающего мира.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Рефлексивную самооценку, умение анализировать свои действия и управлять ими.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 Навыки сотрудничества со взрослыми и сверстниками.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 Установку наздоровый образ жизни, наличие мотивации к творческому труду, к работе на результат.</w:t>
      </w:r>
    </w:p>
    <w:p w:rsidR="007D7034" w:rsidRPr="00AF2F4A" w:rsidRDefault="007D7034" w:rsidP="006447DC">
      <w:pPr>
        <w:spacing w:line="276" w:lineRule="auto"/>
      </w:pP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Метапредметные результаты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Способность принимать и сохранять цели и задачи учебной деятельности, находитьсредства и способы её осуществления.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 Овладениеспособ</w:t>
      </w:r>
      <w:r w:rsidRPr="00AF2F4A">
        <w:rPr>
          <w:color w:val="000000"/>
        </w:rPr>
        <w:t>ами</w:t>
      </w:r>
      <w:r w:rsidRPr="00AF2F4A">
        <w:t xml:space="preserve"> выполнения заданий творческого и поискового характера.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 - и графическим сопровождением.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AF2F4A">
        <w:br/>
        <w:t>аналогий и причинно-следственных связей, построения рассуждений, отнесения к известным понятиям.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lastRenderedPageBreak/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D7034" w:rsidRPr="00AF2F4A" w:rsidRDefault="007D7034" w:rsidP="006447DC">
      <w:pPr>
        <w:spacing w:line="276" w:lineRule="auto"/>
      </w:pP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 xml:space="preserve">Предметные результаты 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AF2F4A">
        <w:br/>
        <w:t>оценки их количественных и пространственных отношений.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Овладение основами логического и алгоритмического мышления,</w:t>
      </w:r>
      <w:r w:rsidRPr="00AF2F4A"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7D7034" w:rsidRPr="00AF2F4A" w:rsidRDefault="007D7034" w:rsidP="006447DC">
      <w:pPr>
        <w:spacing w:line="276" w:lineRule="auto"/>
        <w:rPr>
          <w:rStyle w:val="3"/>
          <w:rFonts w:ascii="Times New Roman" w:hAnsi="Times New Roman" w:cs="Times New Roman"/>
          <w:b/>
        </w:rPr>
      </w:pPr>
      <w:r w:rsidRPr="00AF2F4A">
        <w:t>Формы контроля:самооценка, самоконтроль, выполнение самостоятельных работ, тестов,итоговая контрольная работа. Предусматривается выявление индивидуальной динамики качества усвоения предмета ребёнком.</w:t>
      </w:r>
    </w:p>
    <w:p w:rsidR="007D7034" w:rsidRPr="00AF2F4A" w:rsidRDefault="007D7034" w:rsidP="006447DC">
      <w:pPr>
        <w:spacing w:line="276" w:lineRule="auto"/>
        <w:rPr>
          <w:rStyle w:val="3"/>
          <w:rFonts w:ascii="Times New Roman" w:hAnsi="Times New Roman" w:cs="Times New Roman"/>
          <w:b/>
          <w:sz w:val="24"/>
          <w:szCs w:val="24"/>
        </w:rPr>
      </w:pPr>
    </w:p>
    <w:p w:rsidR="007D7034" w:rsidRPr="00AF2F4A" w:rsidRDefault="007D7034" w:rsidP="006447DC">
      <w:pPr>
        <w:spacing w:line="276" w:lineRule="auto"/>
        <w:rPr>
          <w:b/>
        </w:rPr>
      </w:pPr>
      <w:r w:rsidRPr="00AF2F4A">
        <w:t>Содержание учебного предмета «Математика» во 2 классе</w:t>
      </w:r>
    </w:p>
    <w:p w:rsidR="007D7034" w:rsidRPr="00AF2F4A" w:rsidRDefault="007D7034" w:rsidP="006447DC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1994"/>
        <w:gridCol w:w="1256"/>
        <w:gridCol w:w="5975"/>
      </w:tblGrid>
      <w:tr w:rsidR="007D7034" w:rsidRPr="00AF2F4A" w:rsidTr="00216386">
        <w:tc>
          <w:tcPr>
            <w:tcW w:w="828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№ п/п</w:t>
            </w:r>
          </w:p>
        </w:tc>
        <w:tc>
          <w:tcPr>
            <w:tcW w:w="2682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Название раздела</w:t>
            </w:r>
          </w:p>
        </w:tc>
        <w:tc>
          <w:tcPr>
            <w:tcW w:w="184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Кол-во часов </w:t>
            </w:r>
          </w:p>
        </w:tc>
        <w:tc>
          <w:tcPr>
            <w:tcW w:w="992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Содержание раздела.</w:t>
            </w:r>
          </w:p>
        </w:tc>
      </w:tr>
      <w:tr w:rsidR="007D7034" w:rsidRPr="00AF2F4A" w:rsidTr="00216386">
        <w:tc>
          <w:tcPr>
            <w:tcW w:w="828" w:type="dxa"/>
          </w:tcPr>
          <w:p w:rsidR="007D7034" w:rsidRPr="00AF2F4A" w:rsidRDefault="00AF2F4A" w:rsidP="006447DC">
            <w:pPr>
              <w:rPr>
                <w:b/>
              </w:rPr>
            </w:pPr>
            <w:r>
              <w:t>1</w:t>
            </w:r>
            <w:r w:rsidR="007D7034" w:rsidRPr="00AF2F4A">
              <w:t>.</w:t>
            </w:r>
          </w:p>
        </w:tc>
        <w:tc>
          <w:tcPr>
            <w:tcW w:w="2682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Числа от 1 до 100. Нумерация </w:t>
            </w:r>
          </w:p>
        </w:tc>
        <w:tc>
          <w:tcPr>
            <w:tcW w:w="184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1</w:t>
            </w:r>
            <w:r w:rsidRPr="00AF2F4A">
              <w:rPr>
                <w:lang w:val="en-US"/>
              </w:rPr>
              <w:t xml:space="preserve">7 </w:t>
            </w:r>
            <w:r w:rsidRPr="00AF2F4A">
              <w:t>ч</w:t>
            </w:r>
          </w:p>
        </w:tc>
        <w:tc>
          <w:tcPr>
            <w:tcW w:w="992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Новая счетная единица – десяток. Счет десятками. Обра</w:t>
            </w:r>
            <w:r w:rsidRPr="00AF2F4A">
              <w:softHyphen/>
              <w:t>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Единицы длины: сантиметр, дециметр, миллиметр, метр. Соотношения между ними. Длина ломаной.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Периметр многоугольника.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Единицы времени: час, минута. Соотношение между ни</w:t>
            </w:r>
            <w:r w:rsidRPr="00AF2F4A">
              <w:softHyphen/>
              <w:t>ми. Определение времени по часам с точностью до минуты.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Монеты (набор и размен).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Задачи на нахождение неизвестного слагаемого, неизвест</w:t>
            </w:r>
            <w:r w:rsidRPr="00AF2F4A">
              <w:softHyphen/>
              <w:t>ного уменьшаемого и неизвестного вычитаемого. Решение задач в 2 действия на сложение и вычитание.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rPr>
                <w:bCs/>
                <w:i/>
                <w:iCs/>
              </w:rPr>
              <w:lastRenderedPageBreak/>
              <w:t>Практические работы:</w:t>
            </w:r>
            <w:r w:rsidRPr="00AF2F4A">
              <w:t xml:space="preserve"> Единицы длины. Построение отрезков заданной длины. Монеты (набор и размен).</w:t>
            </w:r>
          </w:p>
        </w:tc>
      </w:tr>
      <w:tr w:rsidR="007D7034" w:rsidRPr="00AF2F4A" w:rsidTr="00216386">
        <w:tc>
          <w:tcPr>
            <w:tcW w:w="828" w:type="dxa"/>
          </w:tcPr>
          <w:p w:rsidR="007D7034" w:rsidRPr="00AF2F4A" w:rsidRDefault="00AF2F4A" w:rsidP="006447DC">
            <w:pPr>
              <w:rPr>
                <w:b/>
              </w:rPr>
            </w:pPr>
            <w:r>
              <w:lastRenderedPageBreak/>
              <w:t>2.</w:t>
            </w:r>
          </w:p>
        </w:tc>
        <w:tc>
          <w:tcPr>
            <w:tcW w:w="2682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Числа от 1 до 100. Сложение и вычитание </w:t>
            </w:r>
          </w:p>
          <w:p w:rsidR="007D7034" w:rsidRPr="00AF2F4A" w:rsidRDefault="007D7034" w:rsidP="006447DC"/>
        </w:tc>
        <w:tc>
          <w:tcPr>
            <w:tcW w:w="1843" w:type="dxa"/>
          </w:tcPr>
          <w:p w:rsidR="007D7034" w:rsidRPr="00AF2F4A" w:rsidRDefault="00F27352" w:rsidP="006447DC">
            <w:pPr>
              <w:rPr>
                <w:b/>
              </w:rPr>
            </w:pPr>
            <w:r>
              <w:t xml:space="preserve"> 72</w:t>
            </w:r>
            <w:r w:rsidR="007D7034" w:rsidRPr="00AF2F4A">
              <w:t>ч</w:t>
            </w:r>
          </w:p>
        </w:tc>
        <w:tc>
          <w:tcPr>
            <w:tcW w:w="992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Устные и письменные приемы сложения и вычитания чи</w:t>
            </w:r>
            <w:r w:rsidRPr="00AF2F4A">
              <w:softHyphen/>
              <w:t>сел в пределах 100.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Числовое выражение и его значение.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Порядок действий в выражениях, содержащих 2 действия (со скобками и без них).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Сочетательное свойство сложения. Использование переместительного и сочетательного свойств сложения для ра</w:t>
            </w:r>
            <w:r w:rsidRPr="00AF2F4A">
              <w:softHyphen/>
              <w:t>ционализации вычислений.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Взаимосвязь между компонентами и результатом сложе</w:t>
            </w:r>
            <w:r w:rsidRPr="00AF2F4A">
              <w:softHyphen/>
              <w:t>ния (вычитания).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Проверка сложения и вычитания.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Выражения с одной переменной вида </w:t>
            </w:r>
            <w:r w:rsidRPr="00AF2F4A">
              <w:rPr>
                <w:i/>
                <w:iCs/>
              </w:rPr>
              <w:t xml:space="preserve">а </w:t>
            </w:r>
            <w:r w:rsidRPr="00AF2F4A">
              <w:t>+ 28, 43-6. Уравнение. Решение уравнения.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Решение уравнений вида 12 + х =12, 25 – х = 20, х – 2= 8 способом подбора.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Решение задач в 1 – 2 действия на сложение и вычитание.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rPr>
                <w:bCs/>
                <w:i/>
                <w:iCs/>
              </w:rPr>
              <w:t>Практические работы:</w:t>
            </w:r>
            <w:r w:rsidRPr="00AF2F4A">
      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7D7034" w:rsidRPr="00AF2F4A" w:rsidTr="00216386">
        <w:tc>
          <w:tcPr>
            <w:tcW w:w="828" w:type="dxa"/>
          </w:tcPr>
          <w:p w:rsidR="007D7034" w:rsidRPr="00AF2F4A" w:rsidRDefault="007D7034" w:rsidP="006447DC">
            <w:r w:rsidRPr="00AF2F4A">
              <w:t>3</w:t>
            </w:r>
            <w:r w:rsidR="00AF2F4A">
              <w:t>.</w:t>
            </w:r>
          </w:p>
        </w:tc>
        <w:tc>
          <w:tcPr>
            <w:tcW w:w="2682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Числа от 1 до 100. Умножение и деление </w:t>
            </w:r>
          </w:p>
          <w:p w:rsidR="007D7034" w:rsidRPr="00AF2F4A" w:rsidRDefault="007D7034" w:rsidP="006447DC"/>
        </w:tc>
        <w:tc>
          <w:tcPr>
            <w:tcW w:w="1843" w:type="dxa"/>
          </w:tcPr>
          <w:p w:rsidR="007D7034" w:rsidRPr="00AF2F4A" w:rsidRDefault="00FB20A7" w:rsidP="006447DC">
            <w:pPr>
              <w:rPr>
                <w:b/>
              </w:rPr>
            </w:pPr>
            <w:r>
              <w:t xml:space="preserve"> 39</w:t>
            </w:r>
            <w:r w:rsidR="007D7034" w:rsidRPr="00AF2F4A">
              <w:t>ч</w:t>
            </w:r>
          </w:p>
        </w:tc>
        <w:tc>
          <w:tcPr>
            <w:tcW w:w="992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Конкретный смысл и названия действий умножения и де</w:t>
            </w:r>
            <w:r w:rsidRPr="00AF2F4A">
              <w:softHyphen/>
              <w:t xml:space="preserve">ления. Знаки умножения • (точка) и деления </w:t>
            </w:r>
            <w:r w:rsidRPr="00AF2F4A">
              <w:rPr>
                <w:bCs/>
              </w:rPr>
              <w:t>:</w:t>
            </w:r>
            <w:r w:rsidRPr="00AF2F4A">
              <w:t xml:space="preserve"> (две точки). Названия компонентов и результата умножения (деле</w:t>
            </w:r>
            <w:r w:rsidRPr="00AF2F4A">
              <w:softHyphen/>
              <w:t>ния), их использование при чтении и записи выражений. Переместительное свойство умножения.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Порядок выполнения действий в выражениях, содержа</w:t>
            </w:r>
            <w:r w:rsidRPr="00AF2F4A">
              <w:softHyphen/>
              <w:t>щих 2 – 3 действия (со скобками и без них).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Периметр прямоугольника (квадрата).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Решение задач в одно действие на умножение и деление.</w:t>
            </w:r>
          </w:p>
        </w:tc>
      </w:tr>
      <w:tr w:rsidR="007D7034" w:rsidRPr="00AF2F4A" w:rsidTr="00216386">
        <w:tc>
          <w:tcPr>
            <w:tcW w:w="828" w:type="dxa"/>
          </w:tcPr>
          <w:p w:rsidR="007D7034" w:rsidRPr="00AF2F4A" w:rsidRDefault="00AF2F4A" w:rsidP="006447DC">
            <w:r>
              <w:t>4</w:t>
            </w:r>
          </w:p>
        </w:tc>
        <w:tc>
          <w:tcPr>
            <w:tcW w:w="2682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Итоговое повторение </w:t>
            </w:r>
          </w:p>
          <w:p w:rsidR="007D7034" w:rsidRPr="00AF2F4A" w:rsidRDefault="007D7034" w:rsidP="006447DC"/>
        </w:tc>
        <w:tc>
          <w:tcPr>
            <w:tcW w:w="184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 xml:space="preserve"> 8ч</w:t>
            </w:r>
          </w:p>
        </w:tc>
        <w:tc>
          <w:tcPr>
            <w:tcW w:w="9923" w:type="dxa"/>
          </w:tcPr>
          <w:p w:rsidR="007D7034" w:rsidRPr="00AF2F4A" w:rsidRDefault="007D7034" w:rsidP="006447DC">
            <w:pPr>
              <w:rPr>
                <w:b/>
              </w:rPr>
            </w:pPr>
            <w:r w:rsidRPr="00AF2F4A"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7D7034" w:rsidRPr="00AF2F4A" w:rsidRDefault="007D7034" w:rsidP="006447DC">
            <w:pPr>
              <w:rPr>
                <w:b/>
              </w:rPr>
            </w:pPr>
            <w:r w:rsidRPr="00AF2F4A">
              <w:t>Решение задач изученных видов.</w:t>
            </w:r>
          </w:p>
        </w:tc>
      </w:tr>
    </w:tbl>
    <w:p w:rsidR="007D7034" w:rsidRPr="00AF2F4A" w:rsidRDefault="007D7034" w:rsidP="006447DC"/>
    <w:p w:rsidR="007D7034" w:rsidRPr="00AF2F4A" w:rsidRDefault="007D7034" w:rsidP="006447DC">
      <w:pPr>
        <w:rPr>
          <w:rStyle w:val="3"/>
          <w:rFonts w:ascii="Times New Roman" w:hAnsi="Times New Roman" w:cs="Times New Roman"/>
          <w:b/>
        </w:rPr>
      </w:pPr>
    </w:p>
    <w:p w:rsidR="009806AB" w:rsidRPr="00AF2F4A" w:rsidRDefault="009806AB" w:rsidP="006447DC"/>
    <w:p w:rsidR="009806AB" w:rsidRPr="00AF2F4A" w:rsidRDefault="009806AB" w:rsidP="006447DC"/>
    <w:p w:rsidR="00332022" w:rsidRPr="00AF2F4A" w:rsidRDefault="00332022" w:rsidP="006447DC"/>
    <w:p w:rsidR="00144FA4" w:rsidRDefault="00144FA4" w:rsidP="006447DC">
      <w:pPr>
        <w:ind w:firstLine="0"/>
      </w:pPr>
    </w:p>
    <w:p w:rsidR="00144FA4" w:rsidRDefault="00144FA4" w:rsidP="006447DC"/>
    <w:p w:rsidR="00AF2F4A" w:rsidRDefault="00AF2F4A" w:rsidP="006447DC"/>
    <w:p w:rsidR="00D4655C" w:rsidRPr="00AF2F4A" w:rsidRDefault="00D4655C" w:rsidP="006447DC"/>
    <w:p w:rsidR="00216386" w:rsidRPr="005431FB" w:rsidRDefault="00216386" w:rsidP="006447DC">
      <w:r w:rsidRPr="00332022">
        <w:t>КАЛЕНДАРНО</w:t>
      </w:r>
      <w:r w:rsidRPr="005431FB">
        <w:t xml:space="preserve"> - ТЕМАТИЧЕСКОЕ ПЛАНИРОВАНИЕ ПО МАТЕМАТИКЕ </w:t>
      </w:r>
      <w:r w:rsidR="00AF2F4A">
        <w:t>2 класс, Моро</w:t>
      </w:r>
    </w:p>
    <w:p w:rsidR="00E837FC" w:rsidRPr="00863F67" w:rsidRDefault="00E837FC" w:rsidP="006447DC"/>
    <w:p w:rsidR="00E837FC" w:rsidRPr="00863F67" w:rsidRDefault="00E837FC" w:rsidP="006447DC"/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8469"/>
      </w:tblGrid>
      <w:tr w:rsidR="0054747C" w:rsidRPr="004979F8" w:rsidTr="00404F36">
        <w:tc>
          <w:tcPr>
            <w:tcW w:w="817" w:type="dxa"/>
            <w:vAlign w:val="center"/>
          </w:tcPr>
          <w:p w:rsidR="0054747C" w:rsidRPr="004979F8" w:rsidRDefault="0054747C" w:rsidP="006447DC">
            <w:r>
              <w:t>№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Дата</w:t>
            </w:r>
          </w:p>
        </w:tc>
        <w:tc>
          <w:tcPr>
            <w:tcW w:w="8469" w:type="dxa"/>
            <w:vAlign w:val="center"/>
          </w:tcPr>
          <w:p w:rsidR="0054747C" w:rsidRDefault="0054747C" w:rsidP="006447DC">
            <w:r w:rsidRPr="004979F8">
              <w:t>Тема урока</w:t>
            </w:r>
          </w:p>
          <w:p w:rsidR="0054747C" w:rsidRPr="004979F8" w:rsidRDefault="0054747C" w:rsidP="006447DC"/>
        </w:tc>
      </w:tr>
      <w:tr w:rsidR="003537A2" w:rsidRPr="004979F8" w:rsidTr="00144FA4">
        <w:tc>
          <w:tcPr>
            <w:tcW w:w="9995" w:type="dxa"/>
            <w:gridSpan w:val="3"/>
            <w:vAlign w:val="center"/>
          </w:tcPr>
          <w:p w:rsidR="003537A2" w:rsidRPr="00404F36" w:rsidRDefault="003537A2" w:rsidP="006447DC">
            <w:r w:rsidRPr="00404F36">
              <w:t xml:space="preserve">       Числа от 1 до 100.                Нумерация (17 ч.)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1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0</w:t>
            </w:r>
            <w:r w:rsidR="00144FA4">
              <w:t>1</w:t>
            </w:r>
            <w:r>
              <w:t>.09</w:t>
            </w:r>
          </w:p>
        </w:tc>
        <w:tc>
          <w:tcPr>
            <w:tcW w:w="8469" w:type="dxa"/>
            <w:vAlign w:val="center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Знакомство с новым учебником. Повторение: числа от 1 до 20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2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0</w:t>
            </w:r>
            <w:r w:rsidR="00144FA4">
              <w:t>2</w:t>
            </w:r>
            <w:r>
              <w:t>.09</w:t>
            </w:r>
          </w:p>
        </w:tc>
        <w:tc>
          <w:tcPr>
            <w:tcW w:w="8469" w:type="dxa"/>
            <w:vAlign w:val="center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Повторение: числа от 1 до 20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3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06.09</w:t>
            </w:r>
          </w:p>
        </w:tc>
        <w:tc>
          <w:tcPr>
            <w:tcW w:w="8469" w:type="dxa"/>
            <w:vAlign w:val="center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Десятки. Счёт десятками до 100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4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07.09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Числа от 11 до 100. Образование чисел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5</w:t>
            </w:r>
          </w:p>
        </w:tc>
        <w:tc>
          <w:tcPr>
            <w:tcW w:w="709" w:type="dxa"/>
          </w:tcPr>
          <w:p w:rsidR="0054747C" w:rsidRPr="004979F8" w:rsidRDefault="00144FA4" w:rsidP="006447DC">
            <w:r>
              <w:t>08</w:t>
            </w:r>
            <w:r w:rsidR="0054747C"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Числа от 11 до 100. Поместное значение цифр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6</w:t>
            </w:r>
          </w:p>
        </w:tc>
        <w:tc>
          <w:tcPr>
            <w:tcW w:w="709" w:type="dxa"/>
          </w:tcPr>
          <w:p w:rsidR="0054747C" w:rsidRPr="004979F8" w:rsidRDefault="00144FA4" w:rsidP="006447DC">
            <w:r>
              <w:t>09</w:t>
            </w:r>
            <w:r w:rsidR="0054747C"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Однозначные и двухзначные числа.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7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13.09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Единицы длины. Миллиметр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8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14.09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Миллиметр. Устная и письменная нумерация чисел в пределах 100. Решение задач. </w:t>
            </w:r>
            <w:r w:rsidRPr="00753757">
              <w:rPr>
                <w:color w:val="000000" w:themeColor="text1"/>
              </w:rPr>
              <w:t>Математический диктант.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 w:rsidRPr="004979F8">
              <w:t>9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1</w:t>
            </w:r>
            <w:r w:rsidR="00144FA4">
              <w:t>5</w:t>
            </w:r>
            <w:r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Входная контрольная работа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10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1</w:t>
            </w:r>
            <w:r w:rsidR="00144FA4">
              <w:t>6</w:t>
            </w:r>
            <w:r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Анализ к/р. Наименьшее трёхзначное число. Сотня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11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20.09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Метр. Таблица мер длины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12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21.09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Сложение и вычитание вида: 30+5;35-30; 35-5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13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22</w:t>
            </w:r>
            <w:r w:rsidR="0054747C"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Замена двузначного числа  суммой разрядных слагаемых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14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23</w:t>
            </w:r>
            <w:r w:rsidR="0054747C">
              <w:t>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Единицы стоимости. Рубль.Копейка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15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27.09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16</w:t>
            </w:r>
          </w:p>
        </w:tc>
        <w:tc>
          <w:tcPr>
            <w:tcW w:w="709" w:type="dxa"/>
          </w:tcPr>
          <w:p w:rsidR="0054747C" w:rsidRPr="004979F8" w:rsidRDefault="0054747C" w:rsidP="006447DC">
            <w:r>
              <w:t>28.09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пройденного.Что узнали. Чему научились</w:t>
            </w:r>
          </w:p>
        </w:tc>
      </w:tr>
      <w:tr w:rsidR="0054747C" w:rsidRPr="004979F8" w:rsidTr="00404F36">
        <w:trPr>
          <w:trHeight w:val="351"/>
        </w:trPr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17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29.09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Контрольная работа по теме «Числа от 11 до 100. Нумерация»</w:t>
            </w:r>
          </w:p>
        </w:tc>
      </w:tr>
      <w:tr w:rsidR="003537A2" w:rsidRPr="004979F8" w:rsidTr="00144FA4">
        <w:tc>
          <w:tcPr>
            <w:tcW w:w="9995" w:type="dxa"/>
            <w:gridSpan w:val="3"/>
          </w:tcPr>
          <w:p w:rsidR="003537A2" w:rsidRPr="00404F36" w:rsidRDefault="003537A2" w:rsidP="006447DC">
            <w:r w:rsidRPr="00404F36">
              <w:t xml:space="preserve">Сложение и вычитание ( </w:t>
            </w:r>
            <w:r w:rsidR="00F27352" w:rsidRPr="00404F36">
              <w:t>72 ч.)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18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30.09</w:t>
            </w:r>
          </w:p>
        </w:tc>
        <w:tc>
          <w:tcPr>
            <w:tcW w:w="8469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 xml:space="preserve"> Анализ к.р </w:t>
            </w:r>
            <w:r w:rsidR="0054747C" w:rsidRPr="004979F8">
              <w:t>Задачи, обратные данной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19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04</w:t>
            </w:r>
            <w:r w:rsidR="0054747C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Сумма и разность отрезков. </w:t>
            </w:r>
            <w:r w:rsidRPr="00753757">
              <w:rPr>
                <w:color w:val="000000" w:themeColor="text1"/>
              </w:rPr>
              <w:t>Математический диктант.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20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05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Задачи на нахождение неизвестного уменьшаемого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21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06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Задачи на нахождение неизвестного вычитаемого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22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07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Решение задач.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23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11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Единицы времени. Час. Минута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24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12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Длина ломаной.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25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13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Решение задач обратных данной.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26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14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27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18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4F5DF3" w:rsidP="006447DC">
            <w:pPr>
              <w:rPr>
                <w:b/>
              </w:rPr>
            </w:pPr>
            <w:r w:rsidRPr="004979F8">
              <w:t>Порядок выполнения  действий. Скобки.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28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19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4F5DF3" w:rsidP="006447DC">
            <w:pPr>
              <w:rPr>
                <w:b/>
              </w:rPr>
            </w:pPr>
            <w:r w:rsidRPr="004979F8">
              <w:t>Контрольная работа за 1 четверть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29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20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4F5DF3" w:rsidP="006447DC">
            <w:pPr>
              <w:rPr>
                <w:b/>
              </w:rPr>
            </w:pPr>
            <w:r>
              <w:t xml:space="preserve"> Анализ к.р. </w:t>
            </w:r>
            <w:r w:rsidR="0054747C" w:rsidRPr="004979F8">
              <w:t>Числовые вы</w:t>
            </w:r>
            <w:r>
              <w:t xml:space="preserve">ражения.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30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21</w:t>
            </w:r>
            <w:r w:rsidR="00481651">
              <w:t>.10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Сравнение числовых выражений</w:t>
            </w:r>
            <w:r w:rsidR="004F5DF3">
              <w:t>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31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01.11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Периметр многоугольника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32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02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Свойства сложения</w:t>
            </w:r>
            <w:r w:rsidR="004F5DF3">
              <w:t>. Математический диктант.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33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03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Свойства сложения. Закрепление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34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08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 Наши проекты. Узоры и орнаменты на посуде</w:t>
            </w:r>
          </w:p>
        </w:tc>
      </w:tr>
      <w:tr w:rsidR="0054747C" w:rsidRPr="004979F8" w:rsidTr="00404F36">
        <w:trPr>
          <w:trHeight w:val="288"/>
        </w:trPr>
        <w:tc>
          <w:tcPr>
            <w:tcW w:w="817" w:type="dxa"/>
          </w:tcPr>
          <w:p w:rsidR="0054747C" w:rsidRDefault="003537A2" w:rsidP="006447DC">
            <w:r>
              <w:t>35</w:t>
            </w:r>
          </w:p>
          <w:p w:rsidR="0054747C" w:rsidRPr="004979F8" w:rsidRDefault="0054747C" w:rsidP="006447DC"/>
        </w:tc>
        <w:tc>
          <w:tcPr>
            <w:tcW w:w="709" w:type="dxa"/>
          </w:tcPr>
          <w:p w:rsidR="0054747C" w:rsidRPr="004979F8" w:rsidRDefault="004F5DF3" w:rsidP="006447DC">
            <w:r>
              <w:t>09</w:t>
            </w:r>
            <w:r w:rsidR="00481651">
              <w:t>.11</w:t>
            </w:r>
          </w:p>
        </w:tc>
        <w:tc>
          <w:tcPr>
            <w:tcW w:w="8469" w:type="dxa"/>
          </w:tcPr>
          <w:p w:rsidR="00F27352" w:rsidRPr="004979F8" w:rsidRDefault="0054747C" w:rsidP="006447DC">
            <w:pPr>
              <w:rPr>
                <w:b/>
              </w:rPr>
            </w:pPr>
            <w:r w:rsidRPr="004979F8">
              <w:t>Что узнали. Чему научились. Странички для любознательных.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36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10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Подготовка к изучению устных приёмов  вычислений.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37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11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 36+2,36+20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38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15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36-2,36-20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39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16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 26+4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lastRenderedPageBreak/>
              <w:t>40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17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30-7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41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18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60-24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42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22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 Решение задач.</w:t>
            </w:r>
          </w:p>
        </w:tc>
      </w:tr>
      <w:tr w:rsidR="00481651" w:rsidRPr="004979F8" w:rsidTr="00404F36">
        <w:tc>
          <w:tcPr>
            <w:tcW w:w="817" w:type="dxa"/>
          </w:tcPr>
          <w:p w:rsidR="00481651" w:rsidRPr="004979F8" w:rsidRDefault="003537A2" w:rsidP="006447DC">
            <w:r>
              <w:t>43</w:t>
            </w:r>
          </w:p>
        </w:tc>
        <w:tc>
          <w:tcPr>
            <w:tcW w:w="709" w:type="dxa"/>
          </w:tcPr>
          <w:p w:rsidR="00481651" w:rsidRDefault="004F5DF3" w:rsidP="006447DC">
            <w:r>
              <w:t>23</w:t>
            </w:r>
            <w:r w:rsidR="00481651">
              <w:t>.11</w:t>
            </w:r>
          </w:p>
        </w:tc>
        <w:tc>
          <w:tcPr>
            <w:tcW w:w="8469" w:type="dxa"/>
          </w:tcPr>
          <w:p w:rsidR="00481651" w:rsidRPr="004979F8" w:rsidRDefault="00481651" w:rsidP="006447DC">
            <w:r w:rsidRPr="004979F8">
              <w:t>Закрепление изученного.  Решение задач.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4</w:t>
            </w:r>
            <w:r w:rsidR="003537A2">
              <w:t>4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24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3537A2" w:rsidP="006447DC">
            <w:pPr>
              <w:rPr>
                <w:b/>
              </w:rPr>
            </w:pPr>
            <w:r>
              <w:t>45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25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 26+7</w:t>
            </w:r>
            <w:r w:rsidRPr="00753757">
              <w:rPr>
                <w:color w:val="000000" w:themeColor="text1"/>
              </w:rPr>
              <w:t>Математический диктант.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46</w:t>
            </w:r>
          </w:p>
        </w:tc>
        <w:tc>
          <w:tcPr>
            <w:tcW w:w="709" w:type="dxa"/>
          </w:tcPr>
          <w:p w:rsidR="0054747C" w:rsidRPr="004979F8" w:rsidRDefault="004F5DF3" w:rsidP="006447DC">
            <w:r>
              <w:t>29</w:t>
            </w:r>
            <w:r w:rsidR="00481651">
              <w:t>.11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вычислений вида 35-7</w:t>
            </w:r>
          </w:p>
        </w:tc>
      </w:tr>
      <w:tr w:rsidR="00481651" w:rsidRPr="004979F8" w:rsidTr="00404F36">
        <w:tc>
          <w:tcPr>
            <w:tcW w:w="817" w:type="dxa"/>
          </w:tcPr>
          <w:p w:rsidR="00481651" w:rsidRPr="004979F8" w:rsidRDefault="00F27352" w:rsidP="006447DC">
            <w:r>
              <w:t>47</w:t>
            </w:r>
          </w:p>
        </w:tc>
        <w:tc>
          <w:tcPr>
            <w:tcW w:w="709" w:type="dxa"/>
          </w:tcPr>
          <w:p w:rsidR="00481651" w:rsidRDefault="004F5DF3" w:rsidP="006447DC">
            <w:r>
              <w:t>30.11</w:t>
            </w:r>
          </w:p>
        </w:tc>
        <w:tc>
          <w:tcPr>
            <w:tcW w:w="8469" w:type="dxa"/>
          </w:tcPr>
          <w:p w:rsidR="00481651" w:rsidRPr="004979F8" w:rsidRDefault="00481651" w:rsidP="006447DC">
            <w:r w:rsidRPr="004979F8">
              <w:t>Закрепление изученного. Устное сложение и вычитание в пределах 100.</w:t>
            </w:r>
          </w:p>
        </w:tc>
      </w:tr>
      <w:tr w:rsidR="00481651" w:rsidRPr="004979F8" w:rsidTr="00404F36">
        <w:tc>
          <w:tcPr>
            <w:tcW w:w="817" w:type="dxa"/>
          </w:tcPr>
          <w:p w:rsidR="00481651" w:rsidRDefault="00F27352" w:rsidP="006447DC">
            <w:r>
              <w:t>48</w:t>
            </w:r>
          </w:p>
        </w:tc>
        <w:tc>
          <w:tcPr>
            <w:tcW w:w="709" w:type="dxa"/>
          </w:tcPr>
          <w:p w:rsidR="00481651" w:rsidRDefault="001C029B" w:rsidP="006447DC">
            <w:r>
              <w:t>01</w:t>
            </w:r>
            <w:r w:rsidR="00481651">
              <w:t>.12</w:t>
            </w:r>
          </w:p>
        </w:tc>
        <w:tc>
          <w:tcPr>
            <w:tcW w:w="8469" w:type="dxa"/>
          </w:tcPr>
          <w:p w:rsidR="00481651" w:rsidRPr="004979F8" w:rsidRDefault="00481651" w:rsidP="006447DC">
            <w:r w:rsidRPr="004979F8">
              <w:t>Закрепление изученного. Устное сложение и вычитание в пределах 100.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49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02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любознательных.</w:t>
            </w:r>
          </w:p>
        </w:tc>
      </w:tr>
      <w:tr w:rsidR="00481651" w:rsidRPr="004979F8" w:rsidTr="00404F36">
        <w:tc>
          <w:tcPr>
            <w:tcW w:w="817" w:type="dxa"/>
          </w:tcPr>
          <w:p w:rsidR="00481651" w:rsidRPr="004979F8" w:rsidRDefault="00F27352" w:rsidP="006447DC">
            <w:r>
              <w:t>50</w:t>
            </w:r>
          </w:p>
        </w:tc>
        <w:tc>
          <w:tcPr>
            <w:tcW w:w="709" w:type="dxa"/>
          </w:tcPr>
          <w:p w:rsidR="00481651" w:rsidRDefault="001C029B" w:rsidP="006447DC">
            <w:r>
              <w:t>06</w:t>
            </w:r>
            <w:r w:rsidR="00481651">
              <w:t>.12</w:t>
            </w:r>
          </w:p>
        </w:tc>
        <w:tc>
          <w:tcPr>
            <w:tcW w:w="8469" w:type="dxa"/>
          </w:tcPr>
          <w:p w:rsidR="00481651" w:rsidRPr="004979F8" w:rsidRDefault="00481651" w:rsidP="006447DC">
            <w:r w:rsidRPr="004979F8">
              <w:t>Закрепление пройденного</w:t>
            </w:r>
            <w:r>
              <w:t>.</w:t>
            </w:r>
            <w:r>
              <w:tab/>
            </w:r>
          </w:p>
        </w:tc>
      </w:tr>
      <w:tr w:rsidR="00481651" w:rsidRPr="004979F8" w:rsidTr="00404F36">
        <w:tc>
          <w:tcPr>
            <w:tcW w:w="817" w:type="dxa"/>
          </w:tcPr>
          <w:p w:rsidR="00481651" w:rsidRDefault="00F27352" w:rsidP="006447DC">
            <w:r>
              <w:t>51</w:t>
            </w:r>
          </w:p>
        </w:tc>
        <w:tc>
          <w:tcPr>
            <w:tcW w:w="709" w:type="dxa"/>
          </w:tcPr>
          <w:p w:rsidR="00481651" w:rsidRDefault="001C029B" w:rsidP="006447DC">
            <w:r>
              <w:t>07</w:t>
            </w:r>
            <w:r w:rsidR="00481651">
              <w:t>.12</w:t>
            </w:r>
          </w:p>
        </w:tc>
        <w:tc>
          <w:tcPr>
            <w:tcW w:w="8469" w:type="dxa"/>
          </w:tcPr>
          <w:p w:rsidR="00481651" w:rsidRPr="004979F8" w:rsidRDefault="00481651" w:rsidP="006447DC">
            <w:r w:rsidRPr="004979F8">
              <w:t>Что узнали. Чему научились</w:t>
            </w:r>
            <w:r>
              <w:t>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52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08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Контрольная работа по теме «Сложение и вычитание»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53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09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Анализ к/р. Буквенные выражения. Выражения с переменной вида а+12, в – 15, 48 – с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54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13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Буквенные выражения. Закрепление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55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14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Уравнение. Решение  уравнений методом подбора.</w:t>
            </w:r>
            <w:r w:rsidRPr="00753757">
              <w:rPr>
                <w:color w:val="000000" w:themeColor="text1"/>
              </w:rPr>
              <w:t>Математический диктант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56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15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r w:rsidRPr="004979F8">
              <w:t>Уравнение. Закрепление.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57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16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Проверка сложения.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58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20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Проверка вычитания.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59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21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 Контрольная работа за 2 четверть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60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22</w:t>
            </w:r>
            <w:r w:rsidR="00481651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Анализ к/р. Закрепление изученного.  Решение уравнений методом подбора. </w:t>
            </w:r>
          </w:p>
        </w:tc>
      </w:tr>
      <w:tr w:rsidR="0054747C" w:rsidRPr="004979F8" w:rsidTr="00404F36">
        <w:trPr>
          <w:trHeight w:val="383"/>
        </w:trPr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61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23</w:t>
            </w:r>
            <w:r w:rsidR="000731A0">
              <w:t>.12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пройден</w:t>
            </w:r>
            <w:r w:rsidR="000731A0">
              <w:t>ного.</w:t>
            </w:r>
            <w:r w:rsidRPr="004979F8">
              <w:t>Решение задач изученных видов.</w:t>
            </w:r>
          </w:p>
        </w:tc>
      </w:tr>
      <w:tr w:rsidR="000731A0" w:rsidRPr="004979F8" w:rsidTr="00404F36">
        <w:trPr>
          <w:trHeight w:val="262"/>
        </w:trPr>
        <w:tc>
          <w:tcPr>
            <w:tcW w:w="817" w:type="dxa"/>
          </w:tcPr>
          <w:p w:rsidR="000731A0" w:rsidRPr="004979F8" w:rsidRDefault="00F27352" w:rsidP="006447DC">
            <w:r>
              <w:t>62</w:t>
            </w:r>
          </w:p>
        </w:tc>
        <w:tc>
          <w:tcPr>
            <w:tcW w:w="709" w:type="dxa"/>
          </w:tcPr>
          <w:p w:rsidR="000731A0" w:rsidRPr="004979F8" w:rsidRDefault="001C029B" w:rsidP="006447DC">
            <w:r>
              <w:t>10</w:t>
            </w:r>
            <w:r w:rsidR="000731A0">
              <w:t>.01</w:t>
            </w:r>
          </w:p>
        </w:tc>
        <w:tc>
          <w:tcPr>
            <w:tcW w:w="8469" w:type="dxa"/>
          </w:tcPr>
          <w:p w:rsidR="000731A0" w:rsidRPr="004979F8" w:rsidRDefault="000731A0" w:rsidP="006447DC">
            <w:r w:rsidRPr="004979F8">
              <w:t>Что узнали. Чему научились</w:t>
            </w:r>
            <w:r>
              <w:t>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63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11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Математический КВН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64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12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Сложение вида 45 + 23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65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13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Вычитание  вида 57 – 26.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66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17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Проверка сложения и вычитания.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67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18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Закрепление изученного.  Проверка сложения и вычитания.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68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19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Угол. Виды углов.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79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20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 Виды углов.</w:t>
            </w:r>
          </w:p>
        </w:tc>
      </w:tr>
      <w:tr w:rsidR="0054747C" w:rsidRPr="004979F8" w:rsidTr="00404F36">
        <w:trPr>
          <w:trHeight w:val="252"/>
        </w:trPr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70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24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Прямоугольник.Математический диктант.</w:t>
            </w:r>
          </w:p>
        </w:tc>
      </w:tr>
      <w:tr w:rsidR="000731A0" w:rsidRPr="004979F8" w:rsidTr="00404F36">
        <w:trPr>
          <w:trHeight w:val="252"/>
        </w:trPr>
        <w:tc>
          <w:tcPr>
            <w:tcW w:w="817" w:type="dxa"/>
          </w:tcPr>
          <w:p w:rsidR="000731A0" w:rsidRPr="004979F8" w:rsidRDefault="00F27352" w:rsidP="006447DC">
            <w:r>
              <w:t>71</w:t>
            </w:r>
          </w:p>
        </w:tc>
        <w:tc>
          <w:tcPr>
            <w:tcW w:w="709" w:type="dxa"/>
          </w:tcPr>
          <w:p w:rsidR="000731A0" w:rsidRPr="004979F8" w:rsidRDefault="001C029B" w:rsidP="006447DC">
            <w:r>
              <w:t>25</w:t>
            </w:r>
            <w:r w:rsidR="000731A0">
              <w:t>.01</w:t>
            </w:r>
          </w:p>
        </w:tc>
        <w:tc>
          <w:tcPr>
            <w:tcW w:w="8469" w:type="dxa"/>
          </w:tcPr>
          <w:p w:rsidR="000731A0" w:rsidRPr="004979F8" w:rsidRDefault="000731A0" w:rsidP="006447DC">
            <w:r>
              <w:t>Прямоугольник.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72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26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Сложение вида 37 +48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73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27</w:t>
            </w:r>
            <w:r w:rsidR="000731A0">
              <w:t>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Сложение вида 37 +53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74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31.01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Сложение вида 87 +13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75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01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 Решение задач.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76</w:t>
            </w:r>
          </w:p>
        </w:tc>
        <w:tc>
          <w:tcPr>
            <w:tcW w:w="709" w:type="dxa"/>
          </w:tcPr>
          <w:p w:rsidR="0054747C" w:rsidRPr="004979F8" w:rsidRDefault="00383429" w:rsidP="006447DC">
            <w:r>
              <w:t>02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Вычисления вида 32 + 8,40 - 8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77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03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Вычитание вида  50 – 24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78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07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79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08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Что узнали. Чему научились.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80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09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Контрольная работа по теме « Письменные приёмы сложения и вычитания  двузначных чисел с переходом через десяток»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81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10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Анализ к/р. Странички для любознательных.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82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14</w:t>
            </w:r>
            <w:r w:rsidR="000731A0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Вычитание вида  52 – 24. </w:t>
            </w:r>
            <w:r w:rsidRPr="00753757">
              <w:rPr>
                <w:color w:val="000000" w:themeColor="text1"/>
              </w:rPr>
              <w:t>Математический диктант</w:t>
            </w:r>
            <w:r w:rsidR="000731A0">
              <w:rPr>
                <w:color w:val="000000" w:themeColor="text1"/>
              </w:rPr>
              <w:t>.</w:t>
            </w:r>
          </w:p>
        </w:tc>
      </w:tr>
      <w:tr w:rsidR="000731A0" w:rsidRPr="004979F8" w:rsidTr="00404F36">
        <w:tc>
          <w:tcPr>
            <w:tcW w:w="817" w:type="dxa"/>
          </w:tcPr>
          <w:p w:rsidR="000731A0" w:rsidRPr="004979F8" w:rsidRDefault="00F27352" w:rsidP="006447DC">
            <w:r>
              <w:t>83</w:t>
            </w:r>
          </w:p>
        </w:tc>
        <w:tc>
          <w:tcPr>
            <w:tcW w:w="709" w:type="dxa"/>
          </w:tcPr>
          <w:p w:rsidR="000731A0" w:rsidRDefault="001C029B" w:rsidP="006447DC">
            <w:r>
              <w:t>15</w:t>
            </w:r>
            <w:r w:rsidR="00332022">
              <w:t>.02</w:t>
            </w:r>
          </w:p>
        </w:tc>
        <w:tc>
          <w:tcPr>
            <w:tcW w:w="8469" w:type="dxa"/>
          </w:tcPr>
          <w:p w:rsidR="000731A0" w:rsidRPr="004979F8" w:rsidRDefault="000731A0" w:rsidP="006447DC">
            <w:r w:rsidRPr="004979F8">
              <w:t>Закрепление изученного.Свойства противоположных сторон прямоугольника.</w:t>
            </w:r>
          </w:p>
        </w:tc>
      </w:tr>
      <w:tr w:rsidR="000731A0" w:rsidRPr="004979F8" w:rsidTr="00404F36">
        <w:tc>
          <w:tcPr>
            <w:tcW w:w="817" w:type="dxa"/>
          </w:tcPr>
          <w:p w:rsidR="000731A0" w:rsidRPr="004979F8" w:rsidRDefault="00F27352" w:rsidP="006447DC">
            <w:r>
              <w:t>84</w:t>
            </w:r>
          </w:p>
        </w:tc>
        <w:tc>
          <w:tcPr>
            <w:tcW w:w="709" w:type="dxa"/>
          </w:tcPr>
          <w:p w:rsidR="000731A0" w:rsidRDefault="001C029B" w:rsidP="006447DC">
            <w:r>
              <w:t>16</w:t>
            </w:r>
            <w:r w:rsidR="00332022">
              <w:t>.02</w:t>
            </w:r>
          </w:p>
        </w:tc>
        <w:tc>
          <w:tcPr>
            <w:tcW w:w="8469" w:type="dxa"/>
          </w:tcPr>
          <w:p w:rsidR="000731A0" w:rsidRPr="004979F8" w:rsidRDefault="000731A0" w:rsidP="006447DC">
            <w:r>
              <w:t>Закрепление. Приёмы сложения и вычитания двузначных чисел.</w:t>
            </w:r>
          </w:p>
        </w:tc>
      </w:tr>
      <w:tr w:rsidR="0054747C" w:rsidRPr="004979F8" w:rsidTr="00404F36">
        <w:trPr>
          <w:trHeight w:val="294"/>
        </w:trPr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85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17</w:t>
            </w:r>
            <w:r w:rsidR="00332022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Квадрат.</w:t>
            </w:r>
            <w:r w:rsidR="000731A0">
              <w:t xml:space="preserve"> Свойства квадрата.</w:t>
            </w:r>
          </w:p>
        </w:tc>
      </w:tr>
      <w:tr w:rsidR="000731A0" w:rsidRPr="004979F8" w:rsidTr="00404F36">
        <w:trPr>
          <w:trHeight w:val="294"/>
        </w:trPr>
        <w:tc>
          <w:tcPr>
            <w:tcW w:w="817" w:type="dxa"/>
          </w:tcPr>
          <w:p w:rsidR="000731A0" w:rsidRPr="004979F8" w:rsidRDefault="00F27352" w:rsidP="006447DC">
            <w:r>
              <w:t>86</w:t>
            </w:r>
          </w:p>
        </w:tc>
        <w:tc>
          <w:tcPr>
            <w:tcW w:w="709" w:type="dxa"/>
          </w:tcPr>
          <w:p w:rsidR="000731A0" w:rsidRPr="004979F8" w:rsidRDefault="001C029B" w:rsidP="006447DC">
            <w:r>
              <w:t>21</w:t>
            </w:r>
            <w:r w:rsidR="00332022">
              <w:t>.02</w:t>
            </w:r>
          </w:p>
        </w:tc>
        <w:tc>
          <w:tcPr>
            <w:tcW w:w="8469" w:type="dxa"/>
          </w:tcPr>
          <w:p w:rsidR="000731A0" w:rsidRPr="004979F8" w:rsidRDefault="00F27352" w:rsidP="006447DC">
            <w:r>
              <w:t>Рещение текстовых задач.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87</w:t>
            </w:r>
          </w:p>
        </w:tc>
        <w:tc>
          <w:tcPr>
            <w:tcW w:w="709" w:type="dxa"/>
          </w:tcPr>
          <w:p w:rsidR="0054747C" w:rsidRPr="004979F8" w:rsidRDefault="001C029B" w:rsidP="006447DC">
            <w:r>
              <w:t>22</w:t>
            </w:r>
            <w:r w:rsidR="00332022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Проект: «Оригами». Изготовление различных изделий и заготовок, имеющих </w:t>
            </w:r>
            <w:r w:rsidRPr="004979F8">
              <w:lastRenderedPageBreak/>
              <w:t>форму квадрат</w:t>
            </w:r>
            <w:r w:rsidR="000731A0">
              <w:t>а.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lastRenderedPageBreak/>
              <w:t>88</w:t>
            </w:r>
          </w:p>
        </w:tc>
        <w:tc>
          <w:tcPr>
            <w:tcW w:w="709" w:type="dxa"/>
          </w:tcPr>
          <w:p w:rsidR="0054747C" w:rsidRPr="004979F8" w:rsidRDefault="000B656E" w:rsidP="006447DC">
            <w:r>
              <w:t>24</w:t>
            </w:r>
            <w:r w:rsidR="00332022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любознательных.</w:t>
            </w:r>
          </w:p>
        </w:tc>
      </w:tr>
      <w:tr w:rsidR="0054747C" w:rsidRPr="004979F8" w:rsidTr="00404F36">
        <w:trPr>
          <w:trHeight w:val="244"/>
        </w:trPr>
        <w:tc>
          <w:tcPr>
            <w:tcW w:w="817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89</w:t>
            </w:r>
          </w:p>
        </w:tc>
        <w:tc>
          <w:tcPr>
            <w:tcW w:w="709" w:type="dxa"/>
          </w:tcPr>
          <w:p w:rsidR="0054747C" w:rsidRPr="004979F8" w:rsidRDefault="000B656E" w:rsidP="006447DC">
            <w:r>
              <w:t>28</w:t>
            </w:r>
            <w:r w:rsidR="001C029B">
              <w:t>.02</w:t>
            </w:r>
          </w:p>
        </w:tc>
        <w:tc>
          <w:tcPr>
            <w:tcW w:w="8469" w:type="dxa"/>
          </w:tcPr>
          <w:p w:rsidR="0054747C" w:rsidRPr="004979F8" w:rsidRDefault="0054747C" w:rsidP="006447DC">
            <w:r w:rsidRPr="004979F8">
              <w:t>Что узнали. Чему научились.</w:t>
            </w:r>
            <w:r w:rsidR="00332022">
              <w:tab/>
            </w:r>
          </w:p>
        </w:tc>
      </w:tr>
      <w:tr w:rsidR="00F27352" w:rsidRPr="004979F8" w:rsidTr="00144FA4">
        <w:trPr>
          <w:trHeight w:val="244"/>
        </w:trPr>
        <w:tc>
          <w:tcPr>
            <w:tcW w:w="9995" w:type="dxa"/>
            <w:gridSpan w:val="3"/>
          </w:tcPr>
          <w:p w:rsidR="00F27352" w:rsidRPr="00404F36" w:rsidRDefault="00F27352" w:rsidP="006447DC">
            <w:r w:rsidRPr="00404F36">
              <w:t xml:space="preserve">Умножение и деление ( </w:t>
            </w:r>
            <w:r w:rsidR="00885547" w:rsidRPr="00404F36">
              <w:t>39</w:t>
            </w:r>
            <w:r w:rsidR="00FB20A7" w:rsidRPr="00404F36">
              <w:t>.ч.)</w:t>
            </w:r>
          </w:p>
        </w:tc>
      </w:tr>
      <w:tr w:rsidR="00332022" w:rsidRPr="004979F8" w:rsidTr="00404F36">
        <w:trPr>
          <w:trHeight w:val="244"/>
        </w:trPr>
        <w:tc>
          <w:tcPr>
            <w:tcW w:w="817" w:type="dxa"/>
          </w:tcPr>
          <w:p w:rsidR="00332022" w:rsidRPr="004979F8" w:rsidRDefault="00F27352" w:rsidP="006447DC">
            <w:r>
              <w:t>90</w:t>
            </w:r>
          </w:p>
        </w:tc>
        <w:tc>
          <w:tcPr>
            <w:tcW w:w="709" w:type="dxa"/>
          </w:tcPr>
          <w:p w:rsidR="00332022" w:rsidRPr="004979F8" w:rsidRDefault="00B91DB5" w:rsidP="006447DC">
            <w:r>
              <w:t>01.03</w:t>
            </w:r>
          </w:p>
        </w:tc>
        <w:tc>
          <w:tcPr>
            <w:tcW w:w="8469" w:type="dxa"/>
          </w:tcPr>
          <w:p w:rsidR="00332022" w:rsidRPr="004979F8" w:rsidRDefault="00332022" w:rsidP="006447DC">
            <w:r w:rsidRPr="004979F8">
              <w:t>Умножение. Конкретный смыслумножения</w:t>
            </w:r>
            <w:r>
              <w:t>.</w:t>
            </w:r>
          </w:p>
        </w:tc>
      </w:tr>
      <w:tr w:rsidR="0054747C" w:rsidRPr="004979F8" w:rsidTr="00404F36">
        <w:trPr>
          <w:trHeight w:val="238"/>
        </w:trPr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9</w:t>
            </w:r>
            <w:r w:rsidR="00FB20A7">
              <w:t>1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02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F27352" w:rsidP="006447DC">
            <w:pPr>
              <w:rPr>
                <w:b/>
              </w:rPr>
            </w:pPr>
            <w:r>
              <w:t>Связь умножения со сложением.</w:t>
            </w:r>
            <w:r w:rsidR="0054747C" w:rsidRPr="00753757">
              <w:rPr>
                <w:color w:val="000000" w:themeColor="text1"/>
              </w:rPr>
              <w:t>Математический диктант</w:t>
            </w:r>
            <w:r w:rsidR="00332022">
              <w:rPr>
                <w:color w:val="000000" w:themeColor="text1"/>
              </w:rPr>
              <w:t>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92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03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Вычисление результата умножения с помощью сложения.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93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09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Знак действия умножения. Задачи на умножение.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94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10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Периметр прямоугольника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95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14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Приёмы умножения 1 и 0.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96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15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Названия компонентов и результата умножения.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97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16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Текстовые задачи, раскрывающие смысл действия умножение.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98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17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Переместительное свойство умножения.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99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21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Контрольная работа за 3 четверть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100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22</w:t>
            </w:r>
            <w:r w:rsidR="00332022">
              <w:t>.03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Анализ к/р. Переместительное свойство умножения.</w:t>
            </w:r>
          </w:p>
        </w:tc>
      </w:tr>
      <w:tr w:rsidR="00332022" w:rsidRPr="004979F8" w:rsidTr="00404F36">
        <w:tc>
          <w:tcPr>
            <w:tcW w:w="817" w:type="dxa"/>
          </w:tcPr>
          <w:p w:rsidR="00332022" w:rsidRPr="004979F8" w:rsidRDefault="00FB20A7" w:rsidP="006447DC">
            <w:r>
              <w:t>101</w:t>
            </w:r>
          </w:p>
        </w:tc>
        <w:tc>
          <w:tcPr>
            <w:tcW w:w="709" w:type="dxa"/>
          </w:tcPr>
          <w:p w:rsidR="00332022" w:rsidRDefault="00B91DB5" w:rsidP="006447DC">
            <w:r>
              <w:t>23</w:t>
            </w:r>
            <w:r w:rsidR="001C029B">
              <w:t>.03</w:t>
            </w:r>
          </w:p>
        </w:tc>
        <w:tc>
          <w:tcPr>
            <w:tcW w:w="8469" w:type="dxa"/>
          </w:tcPr>
          <w:p w:rsidR="00332022" w:rsidRPr="004979F8" w:rsidRDefault="00332022" w:rsidP="006447DC">
            <w:r w:rsidRPr="004979F8">
              <w:t>Конкретный смысл действия деления.</w:t>
            </w:r>
          </w:p>
        </w:tc>
      </w:tr>
      <w:tr w:rsidR="0054747C" w:rsidRPr="004979F8" w:rsidTr="00404F36">
        <w:trPr>
          <w:trHeight w:val="562"/>
        </w:trPr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102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24</w:t>
            </w:r>
            <w:r w:rsidR="001C029B">
              <w:t>.03</w:t>
            </w:r>
          </w:p>
        </w:tc>
        <w:tc>
          <w:tcPr>
            <w:tcW w:w="8469" w:type="dxa"/>
          </w:tcPr>
          <w:p w:rsidR="0054747C" w:rsidRPr="004979F8" w:rsidRDefault="00332022" w:rsidP="006447DC">
            <w:pPr>
              <w:rPr>
                <w:b/>
              </w:rPr>
            </w:pPr>
            <w:r>
              <w:t>Конкретный смысл действия деления.</w:t>
            </w:r>
            <w:r w:rsidR="0054747C" w:rsidRPr="004979F8">
              <w:t xml:space="preserve"> Решение задач на деление по содержанию.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103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04.04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Конкретный смысл действия деления. Решение задач на деление на равные части.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104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05</w:t>
            </w:r>
            <w:r w:rsidR="00332022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 Решение задач.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105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06</w:t>
            </w:r>
            <w:r w:rsidR="00332022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Названия компонентов и результата деления.</w:t>
            </w:r>
          </w:p>
        </w:tc>
      </w:tr>
      <w:tr w:rsidR="0054747C" w:rsidRPr="004979F8" w:rsidTr="00404F36">
        <w:trPr>
          <w:trHeight w:val="349"/>
        </w:trPr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106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07</w:t>
            </w:r>
            <w:r w:rsidR="00332022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r w:rsidRPr="004979F8">
              <w:t>Что узнали. Чему научились.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107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11</w:t>
            </w:r>
            <w:r w:rsidR="00332022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Умножение и деление. Закрепление.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108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12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Связь между компонентами и результатом умножения.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109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13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деления, основанный на связи между компонентами и результатом умножения.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110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14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Приём умножения и деления на число 10.</w:t>
            </w:r>
            <w:r w:rsidRPr="00753757">
              <w:rPr>
                <w:color w:val="000000" w:themeColor="text1"/>
              </w:rPr>
              <w:t>Математический диктант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111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18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Задачи с величинами: цена, количество, стоимость.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112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19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Задачи на нахождение третьего слагаемого.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113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20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Закрепление изученного.  Решение задач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114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21</w:t>
            </w:r>
            <w:r w:rsidR="00432009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Контрольная работа по теме « Решение задач.Приёмы умножения и деления на число 10»</w:t>
            </w:r>
          </w:p>
        </w:tc>
      </w:tr>
      <w:tr w:rsidR="00432009" w:rsidRPr="004979F8" w:rsidTr="00404F36">
        <w:trPr>
          <w:trHeight w:val="276"/>
        </w:trPr>
        <w:tc>
          <w:tcPr>
            <w:tcW w:w="817" w:type="dxa"/>
          </w:tcPr>
          <w:p w:rsidR="00432009" w:rsidRDefault="00FB20A7" w:rsidP="006447DC">
            <w:r>
              <w:t>115</w:t>
            </w:r>
          </w:p>
        </w:tc>
        <w:tc>
          <w:tcPr>
            <w:tcW w:w="709" w:type="dxa"/>
          </w:tcPr>
          <w:p w:rsidR="00432009" w:rsidRPr="004979F8" w:rsidRDefault="00B91DB5" w:rsidP="006447DC">
            <w:r>
              <w:t>25</w:t>
            </w:r>
            <w:r w:rsidR="00432009">
              <w:t>.04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Умножение числа 2 и на 2.Приёмы умножения числа 2.</w:t>
            </w:r>
          </w:p>
        </w:tc>
      </w:tr>
      <w:tr w:rsidR="00432009" w:rsidRPr="004979F8" w:rsidTr="00404F36">
        <w:trPr>
          <w:trHeight w:val="276"/>
        </w:trPr>
        <w:tc>
          <w:tcPr>
            <w:tcW w:w="817" w:type="dxa"/>
          </w:tcPr>
          <w:p w:rsidR="00432009" w:rsidRDefault="00FB20A7" w:rsidP="006447DC">
            <w:r>
              <w:t>116</w:t>
            </w:r>
          </w:p>
        </w:tc>
        <w:tc>
          <w:tcPr>
            <w:tcW w:w="709" w:type="dxa"/>
          </w:tcPr>
          <w:p w:rsidR="00432009" w:rsidRPr="004979F8" w:rsidRDefault="00B91DB5" w:rsidP="006447DC">
            <w:r>
              <w:t>26</w:t>
            </w:r>
            <w:r w:rsidR="00432009">
              <w:t>.04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Умножение числа 2 и на 2.Приёмы умножения числа 2.</w:t>
            </w:r>
            <w:r w:rsidR="00FB20A7">
              <w:t>Закрепление.</w:t>
            </w:r>
          </w:p>
        </w:tc>
      </w:tr>
      <w:tr w:rsidR="00432009" w:rsidRPr="004979F8" w:rsidTr="00404F36">
        <w:trPr>
          <w:trHeight w:val="276"/>
        </w:trPr>
        <w:tc>
          <w:tcPr>
            <w:tcW w:w="817" w:type="dxa"/>
          </w:tcPr>
          <w:p w:rsidR="00432009" w:rsidRDefault="00FB20A7" w:rsidP="006447DC">
            <w:r>
              <w:t>117</w:t>
            </w:r>
          </w:p>
        </w:tc>
        <w:tc>
          <w:tcPr>
            <w:tcW w:w="709" w:type="dxa"/>
          </w:tcPr>
          <w:p w:rsidR="00432009" w:rsidRPr="004979F8" w:rsidRDefault="00B91DB5" w:rsidP="006447DC">
            <w:r>
              <w:t>27</w:t>
            </w:r>
            <w:r w:rsidR="00432009">
              <w:t>.04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Умножение числа 2 и на 2.Приёмы умножения числа 2.</w:t>
            </w:r>
            <w:r w:rsidR="00FB20A7">
              <w:t>Закрепление.</w:t>
            </w:r>
          </w:p>
        </w:tc>
      </w:tr>
      <w:tr w:rsidR="0054747C" w:rsidRPr="004979F8" w:rsidTr="00404F36">
        <w:trPr>
          <w:trHeight w:val="276"/>
        </w:trPr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118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28</w:t>
            </w:r>
            <w:r w:rsidR="00885547">
              <w:t>.04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Деление на 2.</w:t>
            </w:r>
          </w:p>
        </w:tc>
      </w:tr>
      <w:tr w:rsidR="00432009" w:rsidRPr="004979F8" w:rsidTr="00404F36">
        <w:trPr>
          <w:trHeight w:val="276"/>
        </w:trPr>
        <w:tc>
          <w:tcPr>
            <w:tcW w:w="817" w:type="dxa"/>
          </w:tcPr>
          <w:p w:rsidR="00432009" w:rsidRDefault="00FB20A7" w:rsidP="006447DC">
            <w:r>
              <w:t>119</w:t>
            </w:r>
          </w:p>
        </w:tc>
        <w:tc>
          <w:tcPr>
            <w:tcW w:w="709" w:type="dxa"/>
          </w:tcPr>
          <w:p w:rsidR="00432009" w:rsidRPr="004979F8" w:rsidRDefault="00B91DB5" w:rsidP="006447DC">
            <w:r>
              <w:t>04.05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Деление на 2.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120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05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Закрепление изученного.  Решение задач </w:t>
            </w:r>
            <w:r>
              <w:t>.</w:t>
            </w:r>
            <w:r w:rsidRPr="00753757">
              <w:rPr>
                <w:color w:val="000000" w:themeColor="text1"/>
              </w:rPr>
              <w:t>Математический диктант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121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10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12</w:t>
            </w:r>
            <w:r w:rsidR="00FB20A7">
              <w:t>2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11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Умножение числа 3 и на 3.</w:t>
            </w:r>
          </w:p>
        </w:tc>
      </w:tr>
      <w:tr w:rsidR="00432009" w:rsidRPr="004979F8" w:rsidTr="00404F36">
        <w:tc>
          <w:tcPr>
            <w:tcW w:w="817" w:type="dxa"/>
          </w:tcPr>
          <w:p w:rsidR="00432009" w:rsidRPr="004979F8" w:rsidRDefault="00432009" w:rsidP="006447DC">
            <w:r>
              <w:t>12</w:t>
            </w:r>
            <w:r w:rsidR="00FB20A7">
              <w:t>3</w:t>
            </w:r>
          </w:p>
        </w:tc>
        <w:tc>
          <w:tcPr>
            <w:tcW w:w="709" w:type="dxa"/>
          </w:tcPr>
          <w:p w:rsidR="00432009" w:rsidRPr="004979F8" w:rsidRDefault="00B91DB5" w:rsidP="006447DC">
            <w:r>
              <w:t>12</w:t>
            </w:r>
            <w:r w:rsidR="00432009">
              <w:t>.05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Умножение числа 3 и на 3.</w:t>
            </w:r>
          </w:p>
        </w:tc>
      </w:tr>
      <w:tr w:rsidR="00432009" w:rsidRPr="004979F8" w:rsidTr="00404F36">
        <w:tc>
          <w:tcPr>
            <w:tcW w:w="817" w:type="dxa"/>
          </w:tcPr>
          <w:p w:rsidR="00432009" w:rsidRDefault="00432009" w:rsidP="006447DC">
            <w:r>
              <w:t>12</w:t>
            </w:r>
            <w:r w:rsidR="00FB20A7">
              <w:t>4</w:t>
            </w:r>
          </w:p>
        </w:tc>
        <w:tc>
          <w:tcPr>
            <w:tcW w:w="709" w:type="dxa"/>
          </w:tcPr>
          <w:p w:rsidR="00432009" w:rsidRDefault="00B91DB5" w:rsidP="006447DC">
            <w:r>
              <w:t>16</w:t>
            </w:r>
            <w:r w:rsidR="00432009">
              <w:t>.05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Деление на 3.</w:t>
            </w:r>
          </w:p>
        </w:tc>
      </w:tr>
      <w:tr w:rsidR="00432009" w:rsidRPr="004979F8" w:rsidTr="00404F36">
        <w:tc>
          <w:tcPr>
            <w:tcW w:w="817" w:type="dxa"/>
          </w:tcPr>
          <w:p w:rsidR="00432009" w:rsidRDefault="00432009" w:rsidP="006447DC">
            <w:r>
              <w:t>12</w:t>
            </w:r>
            <w:r w:rsidR="00FB20A7">
              <w:t>5</w:t>
            </w:r>
          </w:p>
        </w:tc>
        <w:tc>
          <w:tcPr>
            <w:tcW w:w="709" w:type="dxa"/>
          </w:tcPr>
          <w:p w:rsidR="00432009" w:rsidRDefault="00B91DB5" w:rsidP="006447DC">
            <w:r>
              <w:t>17</w:t>
            </w:r>
            <w:r w:rsidR="00432009">
              <w:t>.05</w:t>
            </w:r>
          </w:p>
        </w:tc>
        <w:tc>
          <w:tcPr>
            <w:tcW w:w="8469" w:type="dxa"/>
          </w:tcPr>
          <w:p w:rsidR="00432009" w:rsidRPr="004979F8" w:rsidRDefault="00432009" w:rsidP="006447DC">
            <w:r w:rsidRPr="004979F8">
              <w:t>Деление на 3</w:t>
            </w:r>
            <w:r w:rsidR="00FB20A7">
              <w:t>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12</w:t>
            </w:r>
            <w:r w:rsidR="00FB20A7">
              <w:t>6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18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 Контрольная работа за 4 четверть.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1</w:t>
            </w:r>
            <w:r w:rsidR="00FB20A7">
              <w:t>27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19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 xml:space="preserve">Анализ к/р. Закрепление изученного. Умножение и деление на 2,3. 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128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23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 w:rsidRPr="004979F8">
              <w:t>Странички для любознательных.</w:t>
            </w:r>
          </w:p>
        </w:tc>
      </w:tr>
      <w:tr w:rsidR="00885547" w:rsidRPr="004979F8" w:rsidTr="00D4655C">
        <w:tc>
          <w:tcPr>
            <w:tcW w:w="9995" w:type="dxa"/>
            <w:gridSpan w:val="3"/>
          </w:tcPr>
          <w:p w:rsidR="00885547" w:rsidRPr="004979F8" w:rsidRDefault="00885547" w:rsidP="006447DC">
            <w:r>
              <w:t xml:space="preserve">    Итоговое повторение (8 ч.)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FB20A7" w:rsidP="006447DC">
            <w:pPr>
              <w:rPr>
                <w:b/>
              </w:rPr>
            </w:pPr>
            <w:r>
              <w:t>129</w:t>
            </w:r>
          </w:p>
        </w:tc>
        <w:tc>
          <w:tcPr>
            <w:tcW w:w="709" w:type="dxa"/>
          </w:tcPr>
          <w:p w:rsidR="0054747C" w:rsidRDefault="00B91DB5" w:rsidP="006447DC">
            <w:r>
              <w:t>24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Pr="004979F8" w:rsidRDefault="0054747C" w:rsidP="006447DC">
            <w:pPr>
              <w:rPr>
                <w:b/>
              </w:rPr>
            </w:pPr>
            <w:r>
              <w:t>Решение примеров и задач.</w:t>
            </w:r>
            <w:r w:rsidRPr="00753757">
              <w:rPr>
                <w:color w:val="000000" w:themeColor="text1"/>
              </w:rPr>
              <w:t>Математический диктант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>
              <w:t>13</w:t>
            </w:r>
            <w:r w:rsidR="00FB20A7">
              <w:t>0</w:t>
            </w:r>
          </w:p>
        </w:tc>
        <w:tc>
          <w:tcPr>
            <w:tcW w:w="709" w:type="dxa"/>
          </w:tcPr>
          <w:p w:rsidR="0054747C" w:rsidRPr="004979F8" w:rsidRDefault="00B91DB5" w:rsidP="006447DC">
            <w:r>
              <w:t>25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Default="0054747C" w:rsidP="006447DC">
            <w:r>
              <w:tab/>
            </w:r>
            <w:r w:rsidR="00885547" w:rsidRPr="004979F8">
              <w:t>Анализ ошибок к.р. Повторение. Задачи с величинами.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Pr="004979F8" w:rsidRDefault="0054747C" w:rsidP="006447DC">
            <w:r>
              <w:lastRenderedPageBreak/>
              <w:t>13</w:t>
            </w:r>
            <w:r w:rsidR="00FB20A7">
              <w:t>1</w:t>
            </w:r>
          </w:p>
        </w:tc>
        <w:tc>
          <w:tcPr>
            <w:tcW w:w="709" w:type="dxa"/>
          </w:tcPr>
          <w:p w:rsidR="0054747C" w:rsidRPr="004979F8" w:rsidRDefault="000B656E" w:rsidP="006447DC">
            <w:r>
              <w:t>26</w:t>
            </w:r>
            <w:r w:rsidR="00432009">
              <w:t>.05</w:t>
            </w:r>
          </w:p>
        </w:tc>
        <w:tc>
          <w:tcPr>
            <w:tcW w:w="8469" w:type="dxa"/>
          </w:tcPr>
          <w:p w:rsidR="0054747C" w:rsidRDefault="00885547" w:rsidP="006447DC">
            <w:r>
              <w:t>Повторение. Периметр и свойства противоположных сторон прямоугольника и квадрата.</w:t>
            </w:r>
          </w:p>
        </w:tc>
      </w:tr>
      <w:tr w:rsidR="00432009" w:rsidRPr="004979F8" w:rsidTr="00404F36">
        <w:tc>
          <w:tcPr>
            <w:tcW w:w="817" w:type="dxa"/>
          </w:tcPr>
          <w:p w:rsidR="00432009" w:rsidRDefault="00432009" w:rsidP="006447DC">
            <w:r>
              <w:t>13</w:t>
            </w:r>
            <w:r w:rsidR="00FB20A7">
              <w:t>2</w:t>
            </w:r>
          </w:p>
        </w:tc>
        <w:tc>
          <w:tcPr>
            <w:tcW w:w="709" w:type="dxa"/>
          </w:tcPr>
          <w:p w:rsidR="00432009" w:rsidRPr="004979F8" w:rsidRDefault="00432009" w:rsidP="006447DC"/>
        </w:tc>
        <w:tc>
          <w:tcPr>
            <w:tcW w:w="8469" w:type="dxa"/>
          </w:tcPr>
          <w:p w:rsidR="00432009" w:rsidRPr="004979F8" w:rsidRDefault="00432009" w:rsidP="006447DC">
            <w:r w:rsidRPr="004979F8">
              <w:t>Повторение. Решение текстовых задач на умножение и деление</w:t>
            </w:r>
          </w:p>
        </w:tc>
      </w:tr>
      <w:tr w:rsidR="0054747C" w:rsidRPr="004979F8" w:rsidTr="00404F36">
        <w:tc>
          <w:tcPr>
            <w:tcW w:w="817" w:type="dxa"/>
          </w:tcPr>
          <w:p w:rsidR="0054747C" w:rsidRDefault="0054747C" w:rsidP="006447DC">
            <w:r>
              <w:t>13</w:t>
            </w:r>
            <w:r w:rsidR="00FB20A7">
              <w:t>3</w:t>
            </w:r>
          </w:p>
        </w:tc>
        <w:tc>
          <w:tcPr>
            <w:tcW w:w="709" w:type="dxa"/>
          </w:tcPr>
          <w:p w:rsidR="0054747C" w:rsidRPr="004979F8" w:rsidRDefault="0054747C" w:rsidP="006447DC"/>
        </w:tc>
        <w:tc>
          <w:tcPr>
            <w:tcW w:w="8469" w:type="dxa"/>
          </w:tcPr>
          <w:p w:rsidR="0054747C" w:rsidRPr="004979F8" w:rsidRDefault="0054747C" w:rsidP="006447DC">
            <w:r w:rsidRPr="004979F8">
              <w:t>Повторение. Решение текстовых задач на умножение и деление.</w:t>
            </w:r>
          </w:p>
        </w:tc>
      </w:tr>
      <w:tr w:rsidR="0017577C" w:rsidRPr="004979F8" w:rsidTr="00404F36">
        <w:tc>
          <w:tcPr>
            <w:tcW w:w="817" w:type="dxa"/>
          </w:tcPr>
          <w:p w:rsidR="0017577C" w:rsidRDefault="00FB20A7" w:rsidP="006447DC">
            <w:r>
              <w:t>134</w:t>
            </w:r>
          </w:p>
        </w:tc>
        <w:tc>
          <w:tcPr>
            <w:tcW w:w="709" w:type="dxa"/>
          </w:tcPr>
          <w:p w:rsidR="0017577C" w:rsidRPr="004979F8" w:rsidRDefault="0017577C" w:rsidP="006447DC"/>
        </w:tc>
        <w:tc>
          <w:tcPr>
            <w:tcW w:w="8469" w:type="dxa"/>
          </w:tcPr>
          <w:p w:rsidR="0017577C" w:rsidRPr="004979F8" w:rsidRDefault="0017577C" w:rsidP="006447DC">
            <w:r w:rsidRPr="004979F8">
              <w:t>Повторение. Решение текстовых задач на умножение и деление.</w:t>
            </w:r>
          </w:p>
        </w:tc>
      </w:tr>
      <w:tr w:rsidR="00FB20A7" w:rsidRPr="004979F8" w:rsidTr="00404F36">
        <w:tc>
          <w:tcPr>
            <w:tcW w:w="817" w:type="dxa"/>
          </w:tcPr>
          <w:p w:rsidR="00FB20A7" w:rsidRDefault="00FB20A7" w:rsidP="006447DC">
            <w:r>
              <w:t>135</w:t>
            </w:r>
          </w:p>
        </w:tc>
        <w:tc>
          <w:tcPr>
            <w:tcW w:w="709" w:type="dxa"/>
          </w:tcPr>
          <w:p w:rsidR="00FB20A7" w:rsidRPr="004979F8" w:rsidRDefault="00FB20A7" w:rsidP="006447DC"/>
        </w:tc>
        <w:tc>
          <w:tcPr>
            <w:tcW w:w="8469" w:type="dxa"/>
          </w:tcPr>
          <w:p w:rsidR="00FB20A7" w:rsidRPr="004979F8" w:rsidRDefault="00885547" w:rsidP="006447DC">
            <w:r>
              <w:t>Решение логических задач.</w:t>
            </w:r>
          </w:p>
        </w:tc>
      </w:tr>
      <w:tr w:rsidR="00FB20A7" w:rsidRPr="004979F8" w:rsidTr="00404F36">
        <w:tc>
          <w:tcPr>
            <w:tcW w:w="817" w:type="dxa"/>
          </w:tcPr>
          <w:p w:rsidR="00FB20A7" w:rsidRDefault="00FB20A7" w:rsidP="006447DC">
            <w:r>
              <w:t>136</w:t>
            </w:r>
          </w:p>
        </w:tc>
        <w:tc>
          <w:tcPr>
            <w:tcW w:w="709" w:type="dxa"/>
          </w:tcPr>
          <w:p w:rsidR="00FB20A7" w:rsidRPr="004979F8" w:rsidRDefault="00FB20A7" w:rsidP="006447DC"/>
        </w:tc>
        <w:tc>
          <w:tcPr>
            <w:tcW w:w="8469" w:type="dxa"/>
          </w:tcPr>
          <w:p w:rsidR="00FB20A7" w:rsidRPr="004979F8" w:rsidRDefault="00144FA4" w:rsidP="006447DC">
            <w:r>
              <w:t xml:space="preserve"> Игра КВМ</w:t>
            </w:r>
          </w:p>
        </w:tc>
      </w:tr>
    </w:tbl>
    <w:p w:rsidR="00216386" w:rsidRPr="00752A8A" w:rsidRDefault="00216386" w:rsidP="006447DC"/>
    <w:p w:rsidR="00216386" w:rsidRPr="00752A8A" w:rsidRDefault="00216386" w:rsidP="006447DC"/>
    <w:p w:rsidR="00216386" w:rsidRPr="00752A8A" w:rsidRDefault="00216386" w:rsidP="006447DC"/>
    <w:p w:rsidR="00216386" w:rsidRDefault="00216386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E837FC" w:rsidRDefault="00E837FC" w:rsidP="006447DC"/>
    <w:p w:rsidR="001A0B20" w:rsidRDefault="001A0B20" w:rsidP="006447DC"/>
    <w:p w:rsidR="001A0B20" w:rsidRDefault="001A0B20" w:rsidP="006447DC"/>
    <w:p w:rsidR="001A0B20" w:rsidRDefault="001A0B20" w:rsidP="006447DC"/>
    <w:p w:rsidR="001A0B20" w:rsidRDefault="001A0B20" w:rsidP="006447DC"/>
    <w:p w:rsidR="00216386" w:rsidRPr="004979F8" w:rsidRDefault="00216386" w:rsidP="006447DC"/>
    <w:p w:rsidR="007D7034" w:rsidRPr="004979F8" w:rsidRDefault="007D7034" w:rsidP="006447DC">
      <w:pPr>
        <w:rPr>
          <w:b/>
        </w:rPr>
      </w:pPr>
      <w:r w:rsidRPr="004979F8">
        <w:t>Список используемой литературы.</w:t>
      </w:r>
    </w:p>
    <w:p w:rsidR="007D7034" w:rsidRPr="004979F8" w:rsidRDefault="007D7034" w:rsidP="006447DC">
      <w:pPr>
        <w:spacing w:line="360" w:lineRule="auto"/>
      </w:pP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1.Авторская  программа « Математика» Моро М.И., и др., М.: Просвещение 2012г.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 xml:space="preserve"> 2. Поурочные разработки по математике  к У</w:t>
      </w:r>
      <w:r w:rsidR="00060959">
        <w:t>МК Моро М.И. идр., М.: Вако 2021г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3 М.И.</w:t>
      </w:r>
      <w:r w:rsidR="00C24737" w:rsidRPr="004979F8">
        <w:t>Моро и др. Математика. Учебник.2</w:t>
      </w:r>
      <w:r w:rsidRPr="004979F8">
        <w:t>класс. В 2 ч.</w:t>
      </w:r>
      <w:r w:rsidR="001A0B20">
        <w:t>, М.:Просвещение 2018</w:t>
      </w:r>
      <w:r w:rsidR="00C24737" w:rsidRPr="004979F8">
        <w:t>.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4. Примерная программа по учебным предметам. Начальная школа. В 2-х частях,ч 1, М.: Просвещение, 2011 (стандарты второго поколения)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 xml:space="preserve">5. </w:t>
      </w:r>
      <w:r w:rsidR="001A0B20">
        <w:t>Адаптированная о</w:t>
      </w:r>
      <w:r w:rsidRPr="004979F8">
        <w:t xml:space="preserve">сновная </w:t>
      </w:r>
      <w:r w:rsidR="001A0B20">
        <w:t>обще</w:t>
      </w:r>
      <w:r w:rsidRPr="004979F8">
        <w:t>образовательная программа начального общего образования</w:t>
      </w:r>
      <w:r w:rsidR="001A0B20">
        <w:t xml:space="preserve"> для сдабовидящих обучающихся</w:t>
      </w:r>
      <w:r w:rsidRPr="004979F8">
        <w:t xml:space="preserve"> государственного об</w:t>
      </w:r>
      <w:r w:rsidR="00D51884" w:rsidRPr="004979F8">
        <w:t>щеоб</w:t>
      </w:r>
      <w:r w:rsidRPr="004979F8">
        <w:t>разов</w:t>
      </w:r>
      <w:r w:rsidR="00D51884" w:rsidRPr="004979F8">
        <w:t>ательного учреждения ТО « Суворовская начальная школа</w:t>
      </w:r>
      <w:r w:rsidRPr="004979F8">
        <w:t>»</w:t>
      </w:r>
    </w:p>
    <w:p w:rsidR="007D7034" w:rsidRPr="004979F8" w:rsidRDefault="007D7034" w:rsidP="006447DC">
      <w:pPr>
        <w:spacing w:line="360" w:lineRule="auto"/>
      </w:pPr>
    </w:p>
    <w:p w:rsidR="007D7034" w:rsidRPr="004979F8" w:rsidRDefault="007D7034" w:rsidP="006447DC"/>
    <w:p w:rsidR="007D7034" w:rsidRPr="004979F8" w:rsidRDefault="007D7034" w:rsidP="006447DC"/>
    <w:p w:rsidR="007D7034" w:rsidRPr="004979F8" w:rsidRDefault="007D7034" w:rsidP="006447DC"/>
    <w:p w:rsidR="007D7034" w:rsidRPr="004979F8" w:rsidRDefault="007D7034" w:rsidP="006447DC"/>
    <w:p w:rsidR="007D7034" w:rsidRPr="004979F8" w:rsidRDefault="007D7034" w:rsidP="006447DC"/>
    <w:p w:rsidR="007D7034" w:rsidRPr="004979F8" w:rsidRDefault="007D7034" w:rsidP="006447DC"/>
    <w:p w:rsidR="007D7034" w:rsidRPr="004979F8" w:rsidRDefault="00060959" w:rsidP="006447DC">
      <w:pPr>
        <w:rPr>
          <w:b/>
        </w:rPr>
      </w:pPr>
      <w:r>
        <w:t>У</w:t>
      </w:r>
      <w:r w:rsidR="007D7034" w:rsidRPr="004979F8">
        <w:t>чебно- методическое обеспечение:</w:t>
      </w:r>
    </w:p>
    <w:p w:rsidR="007D7034" w:rsidRPr="004979F8" w:rsidRDefault="007D7034" w:rsidP="006447DC">
      <w:pPr>
        <w:rPr>
          <w:b/>
        </w:rPr>
      </w:pPr>
      <w:r w:rsidRPr="004979F8">
        <w:tab/>
      </w:r>
      <w:r w:rsidRPr="004979F8">
        <w:tab/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 xml:space="preserve">Учебник по математике,М.И. </w:t>
      </w:r>
      <w:r w:rsidR="00060959">
        <w:t>Моро и др., М.: Просвещение 2018</w:t>
      </w:r>
      <w:r w:rsidRPr="004979F8">
        <w:t>.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Используются разли</w:t>
      </w:r>
      <w:r w:rsidR="00CB6198" w:rsidRPr="004979F8">
        <w:t>чные пособия по математике для 2</w:t>
      </w:r>
      <w:r w:rsidRPr="004979F8">
        <w:t xml:space="preserve"> класса: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- натуральные пособия;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- изобразительные наглядные пособия;</w:t>
      </w:r>
    </w:p>
    <w:p w:rsidR="007D7034" w:rsidRPr="004979F8" w:rsidRDefault="007D7034" w:rsidP="006447DC">
      <w:pPr>
        <w:spacing w:line="360" w:lineRule="auto"/>
        <w:rPr>
          <w:b/>
        </w:rPr>
      </w:pPr>
      <w:r w:rsidRPr="004979F8">
        <w:t>- раздаточный материал</w:t>
      </w:r>
    </w:p>
    <w:p w:rsidR="003C4E17" w:rsidRPr="004979F8" w:rsidRDefault="003C4E17" w:rsidP="006447DC">
      <w:pPr>
        <w:spacing w:line="360" w:lineRule="auto"/>
      </w:pPr>
    </w:p>
    <w:sectPr w:rsidR="003C4E17" w:rsidRPr="004979F8" w:rsidSect="004979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B5" w:rsidRDefault="004D10B5" w:rsidP="006447DC">
      <w:r>
        <w:separator/>
      </w:r>
    </w:p>
  </w:endnote>
  <w:endnote w:type="continuationSeparator" w:id="1">
    <w:p w:rsidR="004D10B5" w:rsidRDefault="004D10B5" w:rsidP="0064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B5" w:rsidRDefault="004D10B5" w:rsidP="006447DC">
      <w:r>
        <w:separator/>
      </w:r>
    </w:p>
  </w:footnote>
  <w:footnote w:type="continuationSeparator" w:id="1">
    <w:p w:rsidR="004D10B5" w:rsidRDefault="004D10B5" w:rsidP="00644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034"/>
    <w:rsid w:val="000068CA"/>
    <w:rsid w:val="000070DD"/>
    <w:rsid w:val="00010773"/>
    <w:rsid w:val="0001724E"/>
    <w:rsid w:val="00025878"/>
    <w:rsid w:val="0002750D"/>
    <w:rsid w:val="000278B3"/>
    <w:rsid w:val="0003054E"/>
    <w:rsid w:val="00030F6B"/>
    <w:rsid w:val="00031DFE"/>
    <w:rsid w:val="000359E5"/>
    <w:rsid w:val="00042C5F"/>
    <w:rsid w:val="00045182"/>
    <w:rsid w:val="000507EF"/>
    <w:rsid w:val="00060099"/>
    <w:rsid w:val="00060959"/>
    <w:rsid w:val="00060B91"/>
    <w:rsid w:val="000612FF"/>
    <w:rsid w:val="00061B73"/>
    <w:rsid w:val="000731A0"/>
    <w:rsid w:val="00073682"/>
    <w:rsid w:val="00077107"/>
    <w:rsid w:val="0008289E"/>
    <w:rsid w:val="000830E7"/>
    <w:rsid w:val="0009429F"/>
    <w:rsid w:val="000956A3"/>
    <w:rsid w:val="00096161"/>
    <w:rsid w:val="000B149F"/>
    <w:rsid w:val="000B1BCE"/>
    <w:rsid w:val="000B39C1"/>
    <w:rsid w:val="000B656E"/>
    <w:rsid w:val="000C1604"/>
    <w:rsid w:val="000C3487"/>
    <w:rsid w:val="000C60C0"/>
    <w:rsid w:val="000D2176"/>
    <w:rsid w:val="000E0B96"/>
    <w:rsid w:val="000E0D4F"/>
    <w:rsid w:val="000E5FD0"/>
    <w:rsid w:val="000F1DB1"/>
    <w:rsid w:val="00103084"/>
    <w:rsid w:val="00104FD7"/>
    <w:rsid w:val="00112596"/>
    <w:rsid w:val="00113660"/>
    <w:rsid w:val="00114306"/>
    <w:rsid w:val="001157A0"/>
    <w:rsid w:val="00115E92"/>
    <w:rsid w:val="0012285C"/>
    <w:rsid w:val="00123C51"/>
    <w:rsid w:val="00134138"/>
    <w:rsid w:val="001367AD"/>
    <w:rsid w:val="00140726"/>
    <w:rsid w:val="00144FA4"/>
    <w:rsid w:val="0015155A"/>
    <w:rsid w:val="0015315A"/>
    <w:rsid w:val="0015330E"/>
    <w:rsid w:val="00166018"/>
    <w:rsid w:val="001709B9"/>
    <w:rsid w:val="00170AA1"/>
    <w:rsid w:val="00173C98"/>
    <w:rsid w:val="0017577C"/>
    <w:rsid w:val="00176301"/>
    <w:rsid w:val="001864B9"/>
    <w:rsid w:val="00186C78"/>
    <w:rsid w:val="00191F7B"/>
    <w:rsid w:val="001932B1"/>
    <w:rsid w:val="001934CB"/>
    <w:rsid w:val="001A0B20"/>
    <w:rsid w:val="001A4F9B"/>
    <w:rsid w:val="001B31E2"/>
    <w:rsid w:val="001B4EEC"/>
    <w:rsid w:val="001C029B"/>
    <w:rsid w:val="001C0925"/>
    <w:rsid w:val="001C3A61"/>
    <w:rsid w:val="001D35E8"/>
    <w:rsid w:val="001E4C08"/>
    <w:rsid w:val="001E5744"/>
    <w:rsid w:val="001F4490"/>
    <w:rsid w:val="00200D58"/>
    <w:rsid w:val="00204F7C"/>
    <w:rsid w:val="00216386"/>
    <w:rsid w:val="0021678C"/>
    <w:rsid w:val="00221249"/>
    <w:rsid w:val="00222148"/>
    <w:rsid w:val="002222CE"/>
    <w:rsid w:val="00223756"/>
    <w:rsid w:val="002237E7"/>
    <w:rsid w:val="0022470D"/>
    <w:rsid w:val="00233C69"/>
    <w:rsid w:val="00235324"/>
    <w:rsid w:val="002374EA"/>
    <w:rsid w:val="002429E6"/>
    <w:rsid w:val="00247520"/>
    <w:rsid w:val="002476E9"/>
    <w:rsid w:val="00247F78"/>
    <w:rsid w:val="00250CB4"/>
    <w:rsid w:val="00251A21"/>
    <w:rsid w:val="00256158"/>
    <w:rsid w:val="00260BDB"/>
    <w:rsid w:val="002670CE"/>
    <w:rsid w:val="0028252C"/>
    <w:rsid w:val="00292EA0"/>
    <w:rsid w:val="00293A73"/>
    <w:rsid w:val="00296B52"/>
    <w:rsid w:val="002A3D99"/>
    <w:rsid w:val="002B4BAA"/>
    <w:rsid w:val="002B7C50"/>
    <w:rsid w:val="002C46C9"/>
    <w:rsid w:val="002C6511"/>
    <w:rsid w:val="002C7383"/>
    <w:rsid w:val="002C78BD"/>
    <w:rsid w:val="002D0614"/>
    <w:rsid w:val="002D479A"/>
    <w:rsid w:val="002E16AA"/>
    <w:rsid w:val="002E3752"/>
    <w:rsid w:val="002F164A"/>
    <w:rsid w:val="002F28C2"/>
    <w:rsid w:val="002F5F8C"/>
    <w:rsid w:val="00301FA6"/>
    <w:rsid w:val="003027B2"/>
    <w:rsid w:val="0030506D"/>
    <w:rsid w:val="00307085"/>
    <w:rsid w:val="003215CD"/>
    <w:rsid w:val="003260E1"/>
    <w:rsid w:val="00327263"/>
    <w:rsid w:val="00332022"/>
    <w:rsid w:val="0033560E"/>
    <w:rsid w:val="003455A7"/>
    <w:rsid w:val="003537A2"/>
    <w:rsid w:val="003544A1"/>
    <w:rsid w:val="00365C15"/>
    <w:rsid w:val="00370FD1"/>
    <w:rsid w:val="00381ED4"/>
    <w:rsid w:val="00383025"/>
    <w:rsid w:val="00383429"/>
    <w:rsid w:val="0039236C"/>
    <w:rsid w:val="00393769"/>
    <w:rsid w:val="00396073"/>
    <w:rsid w:val="003A2B71"/>
    <w:rsid w:val="003A3028"/>
    <w:rsid w:val="003A404A"/>
    <w:rsid w:val="003A5D96"/>
    <w:rsid w:val="003A6AA5"/>
    <w:rsid w:val="003B2F55"/>
    <w:rsid w:val="003B4433"/>
    <w:rsid w:val="003C3C19"/>
    <w:rsid w:val="003C4E17"/>
    <w:rsid w:val="003D0696"/>
    <w:rsid w:val="003E7047"/>
    <w:rsid w:val="003F26FA"/>
    <w:rsid w:val="003F2DDF"/>
    <w:rsid w:val="003F6199"/>
    <w:rsid w:val="00404F36"/>
    <w:rsid w:val="00412D00"/>
    <w:rsid w:val="00414BBA"/>
    <w:rsid w:val="0041792C"/>
    <w:rsid w:val="00417AE0"/>
    <w:rsid w:val="004223C9"/>
    <w:rsid w:val="004223D2"/>
    <w:rsid w:val="004242EC"/>
    <w:rsid w:val="00425F91"/>
    <w:rsid w:val="004274F3"/>
    <w:rsid w:val="00431C97"/>
    <w:rsid w:val="00432009"/>
    <w:rsid w:val="00434159"/>
    <w:rsid w:val="004350EC"/>
    <w:rsid w:val="00445AD6"/>
    <w:rsid w:val="00463115"/>
    <w:rsid w:val="00463502"/>
    <w:rsid w:val="00463952"/>
    <w:rsid w:val="004643C1"/>
    <w:rsid w:val="0046488E"/>
    <w:rsid w:val="00470228"/>
    <w:rsid w:val="0047049F"/>
    <w:rsid w:val="0047337F"/>
    <w:rsid w:val="004751BF"/>
    <w:rsid w:val="004773C1"/>
    <w:rsid w:val="00481651"/>
    <w:rsid w:val="004828A8"/>
    <w:rsid w:val="00482C35"/>
    <w:rsid w:val="00487683"/>
    <w:rsid w:val="00493FE2"/>
    <w:rsid w:val="004979F8"/>
    <w:rsid w:val="004A1950"/>
    <w:rsid w:val="004A2D7D"/>
    <w:rsid w:val="004A2F17"/>
    <w:rsid w:val="004B27AF"/>
    <w:rsid w:val="004B5461"/>
    <w:rsid w:val="004B7601"/>
    <w:rsid w:val="004C3D8F"/>
    <w:rsid w:val="004D051B"/>
    <w:rsid w:val="004D10B5"/>
    <w:rsid w:val="004D2733"/>
    <w:rsid w:val="004D3D43"/>
    <w:rsid w:val="004D439E"/>
    <w:rsid w:val="004D4DA0"/>
    <w:rsid w:val="004D6D88"/>
    <w:rsid w:val="004D775A"/>
    <w:rsid w:val="004E5289"/>
    <w:rsid w:val="004F1750"/>
    <w:rsid w:val="004F5383"/>
    <w:rsid w:val="004F5DF3"/>
    <w:rsid w:val="004F602D"/>
    <w:rsid w:val="004F62FD"/>
    <w:rsid w:val="004F6B53"/>
    <w:rsid w:val="0050113D"/>
    <w:rsid w:val="00504ABC"/>
    <w:rsid w:val="00505077"/>
    <w:rsid w:val="00512D88"/>
    <w:rsid w:val="00512F0B"/>
    <w:rsid w:val="00530D1B"/>
    <w:rsid w:val="00542278"/>
    <w:rsid w:val="005431FB"/>
    <w:rsid w:val="0054747C"/>
    <w:rsid w:val="00547D54"/>
    <w:rsid w:val="0056206E"/>
    <w:rsid w:val="005662AF"/>
    <w:rsid w:val="00570AFA"/>
    <w:rsid w:val="00573467"/>
    <w:rsid w:val="00580464"/>
    <w:rsid w:val="0058626A"/>
    <w:rsid w:val="00592CDA"/>
    <w:rsid w:val="005A2737"/>
    <w:rsid w:val="005A5520"/>
    <w:rsid w:val="005B3E5B"/>
    <w:rsid w:val="005B4ACB"/>
    <w:rsid w:val="005B4E8C"/>
    <w:rsid w:val="005B4F0E"/>
    <w:rsid w:val="005B6C79"/>
    <w:rsid w:val="005C042C"/>
    <w:rsid w:val="005C2B49"/>
    <w:rsid w:val="005D7556"/>
    <w:rsid w:val="005E4378"/>
    <w:rsid w:val="005F0A26"/>
    <w:rsid w:val="005F698B"/>
    <w:rsid w:val="005F7524"/>
    <w:rsid w:val="006166FA"/>
    <w:rsid w:val="00617250"/>
    <w:rsid w:val="006209CC"/>
    <w:rsid w:val="006214FB"/>
    <w:rsid w:val="00626606"/>
    <w:rsid w:val="00626819"/>
    <w:rsid w:val="006333AC"/>
    <w:rsid w:val="00636BAD"/>
    <w:rsid w:val="00642DDD"/>
    <w:rsid w:val="006447DC"/>
    <w:rsid w:val="00670814"/>
    <w:rsid w:val="006758A4"/>
    <w:rsid w:val="00680805"/>
    <w:rsid w:val="006863D4"/>
    <w:rsid w:val="00691081"/>
    <w:rsid w:val="00691108"/>
    <w:rsid w:val="00692569"/>
    <w:rsid w:val="00695B64"/>
    <w:rsid w:val="006A1CFB"/>
    <w:rsid w:val="006A2C77"/>
    <w:rsid w:val="006A3C9C"/>
    <w:rsid w:val="006A4D0F"/>
    <w:rsid w:val="006A7277"/>
    <w:rsid w:val="006B27A9"/>
    <w:rsid w:val="006B6F11"/>
    <w:rsid w:val="006C1B12"/>
    <w:rsid w:val="006C1C84"/>
    <w:rsid w:val="006C313B"/>
    <w:rsid w:val="006D0258"/>
    <w:rsid w:val="006D4433"/>
    <w:rsid w:val="006D4EB8"/>
    <w:rsid w:val="006F014D"/>
    <w:rsid w:val="006F1679"/>
    <w:rsid w:val="006F7DE1"/>
    <w:rsid w:val="00703986"/>
    <w:rsid w:val="00710842"/>
    <w:rsid w:val="00712557"/>
    <w:rsid w:val="00715948"/>
    <w:rsid w:val="007207BD"/>
    <w:rsid w:val="00725972"/>
    <w:rsid w:val="007260BD"/>
    <w:rsid w:val="00730BB9"/>
    <w:rsid w:val="007318B7"/>
    <w:rsid w:val="00732AB6"/>
    <w:rsid w:val="00732C0C"/>
    <w:rsid w:val="0073444F"/>
    <w:rsid w:val="007363AE"/>
    <w:rsid w:val="00751FCA"/>
    <w:rsid w:val="00752225"/>
    <w:rsid w:val="00753757"/>
    <w:rsid w:val="007552B1"/>
    <w:rsid w:val="0076028C"/>
    <w:rsid w:val="007619D4"/>
    <w:rsid w:val="00766781"/>
    <w:rsid w:val="007703BF"/>
    <w:rsid w:val="0077118A"/>
    <w:rsid w:val="00777300"/>
    <w:rsid w:val="007826BB"/>
    <w:rsid w:val="007845D8"/>
    <w:rsid w:val="00786441"/>
    <w:rsid w:val="00791E01"/>
    <w:rsid w:val="007939B8"/>
    <w:rsid w:val="0079718B"/>
    <w:rsid w:val="007A0760"/>
    <w:rsid w:val="007A4A53"/>
    <w:rsid w:val="007B1B56"/>
    <w:rsid w:val="007B2F29"/>
    <w:rsid w:val="007B4B62"/>
    <w:rsid w:val="007B6E06"/>
    <w:rsid w:val="007B6F03"/>
    <w:rsid w:val="007B7795"/>
    <w:rsid w:val="007D0CFA"/>
    <w:rsid w:val="007D7034"/>
    <w:rsid w:val="007E0748"/>
    <w:rsid w:val="007E0EA0"/>
    <w:rsid w:val="007E1EE5"/>
    <w:rsid w:val="007E21BB"/>
    <w:rsid w:val="007E346F"/>
    <w:rsid w:val="007E38E1"/>
    <w:rsid w:val="007E4749"/>
    <w:rsid w:val="00805975"/>
    <w:rsid w:val="00806132"/>
    <w:rsid w:val="008162F5"/>
    <w:rsid w:val="008177A2"/>
    <w:rsid w:val="0081784F"/>
    <w:rsid w:val="00823498"/>
    <w:rsid w:val="00824648"/>
    <w:rsid w:val="00833F1F"/>
    <w:rsid w:val="008348EE"/>
    <w:rsid w:val="008438B0"/>
    <w:rsid w:val="00844115"/>
    <w:rsid w:val="00855AE1"/>
    <w:rsid w:val="008629CA"/>
    <w:rsid w:val="00863F67"/>
    <w:rsid w:val="00865290"/>
    <w:rsid w:val="008671EC"/>
    <w:rsid w:val="008738EB"/>
    <w:rsid w:val="00877C6A"/>
    <w:rsid w:val="00883A05"/>
    <w:rsid w:val="0088541E"/>
    <w:rsid w:val="00885547"/>
    <w:rsid w:val="00886279"/>
    <w:rsid w:val="0089179E"/>
    <w:rsid w:val="00892DF1"/>
    <w:rsid w:val="008946A5"/>
    <w:rsid w:val="008A0345"/>
    <w:rsid w:val="008A3367"/>
    <w:rsid w:val="008B11F7"/>
    <w:rsid w:val="008B12B7"/>
    <w:rsid w:val="008B4E66"/>
    <w:rsid w:val="008C12C2"/>
    <w:rsid w:val="008C3868"/>
    <w:rsid w:val="008D12BB"/>
    <w:rsid w:val="008D2EF9"/>
    <w:rsid w:val="008D5C16"/>
    <w:rsid w:val="008D731A"/>
    <w:rsid w:val="008F5B7B"/>
    <w:rsid w:val="00906629"/>
    <w:rsid w:val="0090792C"/>
    <w:rsid w:val="00912953"/>
    <w:rsid w:val="009235DE"/>
    <w:rsid w:val="00923686"/>
    <w:rsid w:val="009303E7"/>
    <w:rsid w:val="00936E37"/>
    <w:rsid w:val="009426D2"/>
    <w:rsid w:val="00944F72"/>
    <w:rsid w:val="00951C13"/>
    <w:rsid w:val="009523B3"/>
    <w:rsid w:val="00957A13"/>
    <w:rsid w:val="0096186D"/>
    <w:rsid w:val="00972CC6"/>
    <w:rsid w:val="00973093"/>
    <w:rsid w:val="00976FD2"/>
    <w:rsid w:val="00977ADF"/>
    <w:rsid w:val="009806AB"/>
    <w:rsid w:val="009816B9"/>
    <w:rsid w:val="00985052"/>
    <w:rsid w:val="00990B21"/>
    <w:rsid w:val="00991F01"/>
    <w:rsid w:val="0099219B"/>
    <w:rsid w:val="009A46EB"/>
    <w:rsid w:val="009A4738"/>
    <w:rsid w:val="009A7406"/>
    <w:rsid w:val="009B3416"/>
    <w:rsid w:val="009B36D8"/>
    <w:rsid w:val="009B38E4"/>
    <w:rsid w:val="009C0E20"/>
    <w:rsid w:val="009D0615"/>
    <w:rsid w:val="009D3DF6"/>
    <w:rsid w:val="009E0E15"/>
    <w:rsid w:val="009E198B"/>
    <w:rsid w:val="009E19AD"/>
    <w:rsid w:val="009E1BB5"/>
    <w:rsid w:val="009E2392"/>
    <w:rsid w:val="009E7265"/>
    <w:rsid w:val="009F443F"/>
    <w:rsid w:val="00A23158"/>
    <w:rsid w:val="00A23966"/>
    <w:rsid w:val="00A244D0"/>
    <w:rsid w:val="00A2458B"/>
    <w:rsid w:val="00A2531F"/>
    <w:rsid w:val="00A33EDB"/>
    <w:rsid w:val="00A40390"/>
    <w:rsid w:val="00A50DFB"/>
    <w:rsid w:val="00A56188"/>
    <w:rsid w:val="00A6375D"/>
    <w:rsid w:val="00A65205"/>
    <w:rsid w:val="00A6607C"/>
    <w:rsid w:val="00A76392"/>
    <w:rsid w:val="00A801B6"/>
    <w:rsid w:val="00A8161E"/>
    <w:rsid w:val="00A8396B"/>
    <w:rsid w:val="00A84A62"/>
    <w:rsid w:val="00A93044"/>
    <w:rsid w:val="00A95730"/>
    <w:rsid w:val="00AA0D3B"/>
    <w:rsid w:val="00AA3297"/>
    <w:rsid w:val="00AB2306"/>
    <w:rsid w:val="00AB274D"/>
    <w:rsid w:val="00AB5DF1"/>
    <w:rsid w:val="00AB7C09"/>
    <w:rsid w:val="00AC478F"/>
    <w:rsid w:val="00AC526F"/>
    <w:rsid w:val="00AC5E05"/>
    <w:rsid w:val="00AD4CC4"/>
    <w:rsid w:val="00AD5A81"/>
    <w:rsid w:val="00AE14FF"/>
    <w:rsid w:val="00AF1ADA"/>
    <w:rsid w:val="00AF2F4A"/>
    <w:rsid w:val="00AF4874"/>
    <w:rsid w:val="00AF52B8"/>
    <w:rsid w:val="00B04D60"/>
    <w:rsid w:val="00B078B1"/>
    <w:rsid w:val="00B13D72"/>
    <w:rsid w:val="00B14C23"/>
    <w:rsid w:val="00B21099"/>
    <w:rsid w:val="00B22B18"/>
    <w:rsid w:val="00B25DDA"/>
    <w:rsid w:val="00B26B63"/>
    <w:rsid w:val="00B42ECD"/>
    <w:rsid w:val="00B47C5B"/>
    <w:rsid w:val="00B50ACC"/>
    <w:rsid w:val="00B52C2E"/>
    <w:rsid w:val="00B54F02"/>
    <w:rsid w:val="00B66999"/>
    <w:rsid w:val="00B837AA"/>
    <w:rsid w:val="00B83917"/>
    <w:rsid w:val="00B843DC"/>
    <w:rsid w:val="00B91DB5"/>
    <w:rsid w:val="00B9759F"/>
    <w:rsid w:val="00BA5584"/>
    <w:rsid w:val="00BB156C"/>
    <w:rsid w:val="00BB50FF"/>
    <w:rsid w:val="00BB5A70"/>
    <w:rsid w:val="00BC2A42"/>
    <w:rsid w:val="00BC3071"/>
    <w:rsid w:val="00BD3A42"/>
    <w:rsid w:val="00BF0630"/>
    <w:rsid w:val="00BF148F"/>
    <w:rsid w:val="00BF43A7"/>
    <w:rsid w:val="00C134C7"/>
    <w:rsid w:val="00C13B62"/>
    <w:rsid w:val="00C143C5"/>
    <w:rsid w:val="00C147F3"/>
    <w:rsid w:val="00C1604B"/>
    <w:rsid w:val="00C164D3"/>
    <w:rsid w:val="00C175BD"/>
    <w:rsid w:val="00C20160"/>
    <w:rsid w:val="00C2237F"/>
    <w:rsid w:val="00C24737"/>
    <w:rsid w:val="00C31F24"/>
    <w:rsid w:val="00C323FA"/>
    <w:rsid w:val="00C365AB"/>
    <w:rsid w:val="00C40187"/>
    <w:rsid w:val="00C502E4"/>
    <w:rsid w:val="00C50BEE"/>
    <w:rsid w:val="00C52188"/>
    <w:rsid w:val="00C530C8"/>
    <w:rsid w:val="00C55D39"/>
    <w:rsid w:val="00C55DF5"/>
    <w:rsid w:val="00C57244"/>
    <w:rsid w:val="00C73B30"/>
    <w:rsid w:val="00C753FB"/>
    <w:rsid w:val="00C75EC7"/>
    <w:rsid w:val="00C81BCB"/>
    <w:rsid w:val="00C82F76"/>
    <w:rsid w:val="00C85134"/>
    <w:rsid w:val="00CA1ACA"/>
    <w:rsid w:val="00CA2D71"/>
    <w:rsid w:val="00CA5012"/>
    <w:rsid w:val="00CB2909"/>
    <w:rsid w:val="00CB6198"/>
    <w:rsid w:val="00CC0A7C"/>
    <w:rsid w:val="00CC43A5"/>
    <w:rsid w:val="00CC4845"/>
    <w:rsid w:val="00CD5BA7"/>
    <w:rsid w:val="00CD64EF"/>
    <w:rsid w:val="00CE432E"/>
    <w:rsid w:val="00CE6879"/>
    <w:rsid w:val="00CF1FB0"/>
    <w:rsid w:val="00CF3284"/>
    <w:rsid w:val="00CF3411"/>
    <w:rsid w:val="00D071C3"/>
    <w:rsid w:val="00D171C2"/>
    <w:rsid w:val="00D26491"/>
    <w:rsid w:val="00D267F0"/>
    <w:rsid w:val="00D3121B"/>
    <w:rsid w:val="00D31574"/>
    <w:rsid w:val="00D3454D"/>
    <w:rsid w:val="00D4019A"/>
    <w:rsid w:val="00D42F21"/>
    <w:rsid w:val="00D45262"/>
    <w:rsid w:val="00D453C9"/>
    <w:rsid w:val="00D460E1"/>
    <w:rsid w:val="00D4655C"/>
    <w:rsid w:val="00D51884"/>
    <w:rsid w:val="00D5238E"/>
    <w:rsid w:val="00D5292F"/>
    <w:rsid w:val="00D564DE"/>
    <w:rsid w:val="00D66643"/>
    <w:rsid w:val="00D67104"/>
    <w:rsid w:val="00D73A76"/>
    <w:rsid w:val="00D73C16"/>
    <w:rsid w:val="00D7540A"/>
    <w:rsid w:val="00D8245D"/>
    <w:rsid w:val="00D94E56"/>
    <w:rsid w:val="00D95C1C"/>
    <w:rsid w:val="00DA147A"/>
    <w:rsid w:val="00DA1EBE"/>
    <w:rsid w:val="00DA4B73"/>
    <w:rsid w:val="00DA570C"/>
    <w:rsid w:val="00DA5913"/>
    <w:rsid w:val="00DB00C3"/>
    <w:rsid w:val="00DB040D"/>
    <w:rsid w:val="00DB1901"/>
    <w:rsid w:val="00DB4774"/>
    <w:rsid w:val="00DB4945"/>
    <w:rsid w:val="00DB4CCD"/>
    <w:rsid w:val="00DB6498"/>
    <w:rsid w:val="00DC2285"/>
    <w:rsid w:val="00DD02C5"/>
    <w:rsid w:val="00DD374B"/>
    <w:rsid w:val="00DD4A0F"/>
    <w:rsid w:val="00DE48A3"/>
    <w:rsid w:val="00DE6921"/>
    <w:rsid w:val="00DE6A72"/>
    <w:rsid w:val="00DE6D77"/>
    <w:rsid w:val="00DF2A6A"/>
    <w:rsid w:val="00E018CA"/>
    <w:rsid w:val="00E046FE"/>
    <w:rsid w:val="00E11AAC"/>
    <w:rsid w:val="00E13648"/>
    <w:rsid w:val="00E13B81"/>
    <w:rsid w:val="00E1458A"/>
    <w:rsid w:val="00E20D44"/>
    <w:rsid w:val="00E34296"/>
    <w:rsid w:val="00E34E64"/>
    <w:rsid w:val="00E358F3"/>
    <w:rsid w:val="00E35B22"/>
    <w:rsid w:val="00E367D8"/>
    <w:rsid w:val="00E37BE9"/>
    <w:rsid w:val="00E45A4A"/>
    <w:rsid w:val="00E478B6"/>
    <w:rsid w:val="00E5010D"/>
    <w:rsid w:val="00E545FF"/>
    <w:rsid w:val="00E56C0B"/>
    <w:rsid w:val="00E6033D"/>
    <w:rsid w:val="00E63280"/>
    <w:rsid w:val="00E65938"/>
    <w:rsid w:val="00E72150"/>
    <w:rsid w:val="00E7510C"/>
    <w:rsid w:val="00E820E6"/>
    <w:rsid w:val="00E837FC"/>
    <w:rsid w:val="00E845E3"/>
    <w:rsid w:val="00E8464D"/>
    <w:rsid w:val="00E87475"/>
    <w:rsid w:val="00E9133E"/>
    <w:rsid w:val="00E93AFD"/>
    <w:rsid w:val="00E9495B"/>
    <w:rsid w:val="00E97ECA"/>
    <w:rsid w:val="00EA0B5D"/>
    <w:rsid w:val="00EA42A4"/>
    <w:rsid w:val="00EA4733"/>
    <w:rsid w:val="00EB1FEF"/>
    <w:rsid w:val="00EB5E1E"/>
    <w:rsid w:val="00EB63D2"/>
    <w:rsid w:val="00EB6B74"/>
    <w:rsid w:val="00EC73D4"/>
    <w:rsid w:val="00ED351A"/>
    <w:rsid w:val="00ED44B2"/>
    <w:rsid w:val="00EE2B82"/>
    <w:rsid w:val="00EF141B"/>
    <w:rsid w:val="00EF5763"/>
    <w:rsid w:val="00EF5BFA"/>
    <w:rsid w:val="00EF63FC"/>
    <w:rsid w:val="00F0071C"/>
    <w:rsid w:val="00F00F46"/>
    <w:rsid w:val="00F0307E"/>
    <w:rsid w:val="00F17555"/>
    <w:rsid w:val="00F22B34"/>
    <w:rsid w:val="00F23E18"/>
    <w:rsid w:val="00F27352"/>
    <w:rsid w:val="00F358DF"/>
    <w:rsid w:val="00F44E8B"/>
    <w:rsid w:val="00F51A93"/>
    <w:rsid w:val="00F6203D"/>
    <w:rsid w:val="00F74083"/>
    <w:rsid w:val="00F8192F"/>
    <w:rsid w:val="00F8480D"/>
    <w:rsid w:val="00F86547"/>
    <w:rsid w:val="00F87468"/>
    <w:rsid w:val="00F92E2F"/>
    <w:rsid w:val="00F95F01"/>
    <w:rsid w:val="00FA0915"/>
    <w:rsid w:val="00FA10BD"/>
    <w:rsid w:val="00FB20A7"/>
    <w:rsid w:val="00FB4FA1"/>
    <w:rsid w:val="00FB5AAB"/>
    <w:rsid w:val="00FB6E7E"/>
    <w:rsid w:val="00FB767B"/>
    <w:rsid w:val="00FC2B35"/>
    <w:rsid w:val="00FD35BB"/>
    <w:rsid w:val="00FD5117"/>
    <w:rsid w:val="00FD75A0"/>
    <w:rsid w:val="00FE1531"/>
    <w:rsid w:val="00FE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47DC"/>
    <w:pPr>
      <w:spacing w:after="0" w:line="240" w:lineRule="auto"/>
      <w:ind w:hanging="108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3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7D70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"/>
    <w:basedOn w:val="a0"/>
    <w:rsid w:val="007D70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0">
    <w:name w:val="Основной текст (2) + Курсив"/>
    <w:basedOn w:val="a0"/>
    <w:rsid w:val="007D703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"/>
    <w:basedOn w:val="a0"/>
    <w:rsid w:val="007D70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styleId="a4">
    <w:name w:val="Body Text Indent"/>
    <w:basedOn w:val="a"/>
    <w:link w:val="a5"/>
    <w:rsid w:val="007D7034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D7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6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63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6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638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2017-09-01T15:22:00Z</cp:lastPrinted>
  <dcterms:created xsi:type="dcterms:W3CDTF">2021-09-04T10:05:00Z</dcterms:created>
  <dcterms:modified xsi:type="dcterms:W3CDTF">2021-09-23T07:46:00Z</dcterms:modified>
</cp:coreProperties>
</file>