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0A" w:rsidRDefault="00957F0A">
      <w:pPr>
        <w:pStyle w:val="Standard"/>
        <w:rPr>
          <w:rFonts w:cs="Times New Roman"/>
        </w:rPr>
      </w:pPr>
    </w:p>
    <w:p w:rsidR="00957F0A" w:rsidRDefault="00161E03" w:rsidP="00B70E45">
      <w:pPr>
        <w:pStyle w:val="Standard"/>
        <w:spacing w:line="276" w:lineRule="auto"/>
        <w:jc w:val="center"/>
      </w:pPr>
      <w:r>
        <w:rPr>
          <w:rStyle w:val="10"/>
          <w:rFonts w:cs="Times New Roman"/>
        </w:rPr>
        <w:t>Пояснительная записка</w:t>
      </w:r>
    </w:p>
    <w:p w:rsidR="00957F0A" w:rsidRDefault="00161E03" w:rsidP="00B70E45">
      <w:pPr>
        <w:pStyle w:val="Standard"/>
        <w:spacing w:line="276" w:lineRule="auto"/>
        <w:jc w:val="both"/>
      </w:pPr>
      <w:r>
        <w:rPr>
          <w:rStyle w:val="10"/>
          <w:rFonts w:cs="Times New Roman"/>
        </w:rPr>
        <w:t xml:space="preserve">             Рабочая программа по литературному чтению составлена в соответствии с требованиями ФГОС начального общего образования, примерных программ по учебным предметам. Начальная школа М. :Просвещение 2011- ( стандарты </w:t>
      </w:r>
      <w:r>
        <w:rPr>
          <w:rStyle w:val="10"/>
          <w:rFonts w:cs="Times New Roman"/>
          <w:lang w:val="en-US"/>
        </w:rPr>
        <w:t>II</w:t>
      </w:r>
      <w:r>
        <w:rPr>
          <w:rStyle w:val="10"/>
          <w:rFonts w:cs="Times New Roman"/>
        </w:rPr>
        <w:t xml:space="preserve"> поколения), авторской программы </w:t>
      </w:r>
      <w:r>
        <w:rPr>
          <w:rStyle w:val="10"/>
          <w:rFonts w:cs="Times New Roman"/>
          <w:color w:val="000000"/>
        </w:rPr>
        <w:t xml:space="preserve"> Л. Ф. Климановой, В. Г. Горецкого, М. В. Головановой «Литературное чтение»</w:t>
      </w:r>
      <w:r>
        <w:rPr>
          <w:rStyle w:val="10"/>
          <w:rFonts w:cs="Times New Roman"/>
        </w:rPr>
        <w:t xml:space="preserve"> , адаптированной  основной общеобразовательной  программы начального общего образования для слабовидящих обучающихся  государственного общеобразовательного учреждения Тульской области « Суворовская начальная школа».</w:t>
      </w:r>
    </w:p>
    <w:p w:rsidR="00957F0A" w:rsidRDefault="00161E03" w:rsidP="00B70E45">
      <w:pPr>
        <w:pStyle w:val="Standard"/>
        <w:spacing w:line="276" w:lineRule="auto"/>
        <w:jc w:val="both"/>
      </w:pPr>
      <w:r>
        <w:rPr>
          <w:rStyle w:val="10"/>
          <w:rFonts w:cs="Times New Roman"/>
        </w:rPr>
        <w:t xml:space="preserve">Программа рассчитана на 1 год обучения. В реализации программы участвуют дети 10 летнего возраста. </w:t>
      </w:r>
      <w:r>
        <w:rPr>
          <w:rStyle w:val="10"/>
          <w:rFonts w:cs="Times New Roman"/>
          <w:color w:val="000000"/>
        </w:rPr>
        <w:t>В 4 классе на изучение литературного чтения отводится 102 ч (3 ч в неделю, 34 учебных недели)</w:t>
      </w:r>
    </w:p>
    <w:p w:rsidR="00957F0A" w:rsidRDefault="00161E03" w:rsidP="00B70E45">
      <w:pPr>
        <w:pStyle w:val="Standard"/>
        <w:shd w:val="clear" w:color="auto" w:fill="FFFFFF"/>
        <w:spacing w:line="276" w:lineRule="auto"/>
        <w:ind w:firstLine="540"/>
        <w:jc w:val="both"/>
      </w:pPr>
      <w:r>
        <w:rPr>
          <w:rStyle w:val="10"/>
          <w:rFonts w:cs="Times New Roman"/>
          <w:spacing w:val="-2"/>
        </w:rPr>
        <w:t xml:space="preserve">Наряду с решениями задач основных общеобразовательных программ в </w:t>
      </w:r>
      <w:r>
        <w:rPr>
          <w:rStyle w:val="10"/>
          <w:rFonts w:cs="Times New Roman"/>
          <w:spacing w:val="-1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>
        <w:rPr>
          <w:rStyle w:val="10"/>
          <w:rFonts w:cs="Times New Roman"/>
        </w:rPr>
        <w:t>решение следующих задач:</w:t>
      </w:r>
    </w:p>
    <w:p w:rsidR="00957F0A" w:rsidRDefault="00161E03" w:rsidP="00B70E45">
      <w:pPr>
        <w:pStyle w:val="Standard"/>
        <w:shd w:val="clear" w:color="auto" w:fill="FFFFFF"/>
        <w:spacing w:line="276" w:lineRule="auto"/>
        <w:ind w:firstLine="540"/>
        <w:jc w:val="both"/>
      </w:pPr>
      <w:r>
        <w:rPr>
          <w:rStyle w:val="10"/>
          <w:rFonts w:cs="Times New Roman"/>
        </w:rPr>
        <w:t>- организация познавательной деятельности, восприятие предметов и явлений окружающего мира с помощью осязания, слуха и остаточного зрения;</w:t>
      </w:r>
    </w:p>
    <w:p w:rsidR="00957F0A" w:rsidRDefault="00161E03" w:rsidP="00B70E45">
      <w:pPr>
        <w:pStyle w:val="Standard"/>
        <w:shd w:val="clear" w:color="auto" w:fill="FFFFFF"/>
        <w:spacing w:line="276" w:lineRule="auto"/>
        <w:ind w:firstLine="540"/>
        <w:jc w:val="both"/>
      </w:pPr>
      <w:r>
        <w:rPr>
          <w:rStyle w:val="10"/>
          <w:rFonts w:cs="Times New Roman"/>
        </w:rPr>
        <w:t>- преодоление вербализма в речи детей, формализма в усвоении знаний</w:t>
      </w:r>
    </w:p>
    <w:p w:rsidR="00957F0A" w:rsidRDefault="00161E03" w:rsidP="00B70E45">
      <w:pPr>
        <w:pStyle w:val="Standard"/>
        <w:shd w:val="clear" w:color="auto" w:fill="FFFFFF"/>
        <w:spacing w:line="276" w:lineRule="auto"/>
        <w:ind w:firstLine="540"/>
        <w:jc w:val="both"/>
      </w:pPr>
      <w:r>
        <w:rPr>
          <w:rStyle w:val="10"/>
          <w:rFonts w:cs="Times New Roman"/>
        </w:rPr>
        <w:t>- соблюдение при чтении режима зрительной нагрузки</w:t>
      </w:r>
    </w:p>
    <w:p w:rsidR="00957F0A" w:rsidRDefault="00161E03" w:rsidP="00B70E45">
      <w:pPr>
        <w:pStyle w:val="Standard"/>
        <w:shd w:val="clear" w:color="auto" w:fill="FFFFFF"/>
        <w:spacing w:line="276" w:lineRule="auto"/>
        <w:ind w:firstLine="540"/>
        <w:jc w:val="both"/>
      </w:pPr>
      <w:r>
        <w:rPr>
          <w:rStyle w:val="10"/>
          <w:rFonts w:cs="Times New Roman"/>
        </w:rPr>
        <w:t>- развитие ориентировки в малом пространстве.</w:t>
      </w:r>
    </w:p>
    <w:p w:rsidR="00957F0A" w:rsidRDefault="00161E03" w:rsidP="00B70E45">
      <w:pPr>
        <w:pStyle w:val="Standard"/>
        <w:spacing w:line="276" w:lineRule="auto"/>
        <w:ind w:left="708"/>
        <w:jc w:val="both"/>
      </w:pPr>
      <w:r>
        <w:rPr>
          <w:rStyle w:val="10"/>
          <w:rFonts w:cs="Times New Roman"/>
          <w:b/>
          <w:color w:val="000000"/>
          <w:spacing w:val="-3"/>
        </w:rPr>
        <w:t>Личностные, метапредметные и предметные результаты освоения учебного предмета</w:t>
      </w:r>
    </w:p>
    <w:p w:rsidR="005C3F36" w:rsidRDefault="00161E03" w:rsidP="00B70E45">
      <w:pPr>
        <w:pStyle w:val="Standard"/>
        <w:spacing w:line="276" w:lineRule="auto"/>
        <w:ind w:left="708"/>
        <w:jc w:val="both"/>
      </w:pPr>
      <w:r>
        <w:rPr>
          <w:rStyle w:val="10"/>
          <w:rFonts w:cs="Times New Roman"/>
        </w:rPr>
        <w:t xml:space="preserve">У четвероклассника продолжится формирование </w:t>
      </w:r>
      <w:r w:rsidRPr="005C3F36">
        <w:rPr>
          <w:rStyle w:val="10"/>
          <w:rFonts w:cs="Times New Roman"/>
          <w:i/>
          <w:u w:val="single"/>
        </w:rPr>
        <w:t>личностных результатов</w:t>
      </w:r>
      <w:r>
        <w:rPr>
          <w:rStyle w:val="10"/>
          <w:rFonts w:cs="Times New Roman"/>
        </w:rPr>
        <w:t xml:space="preserve"> обучения:</w:t>
      </w:r>
    </w:p>
    <w:p w:rsidR="005C3F36" w:rsidRDefault="00161E03" w:rsidP="00B70E4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Style w:val="10"/>
          <w:rFonts w:cs="Times New Roman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5C3F36" w:rsidRDefault="00161E03" w:rsidP="00B70E45">
      <w:pPr>
        <w:pStyle w:val="Standard"/>
        <w:numPr>
          <w:ilvl w:val="0"/>
          <w:numId w:val="1"/>
        </w:numPr>
        <w:spacing w:line="276" w:lineRule="auto"/>
        <w:jc w:val="both"/>
      </w:pPr>
      <w:r w:rsidRPr="005C3F36">
        <w:rPr>
          <w:rStyle w:val="10"/>
          <w:rFonts w:cs="Times New Roman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C3F36" w:rsidRDefault="00161E03" w:rsidP="00B70E45">
      <w:pPr>
        <w:pStyle w:val="Standard"/>
        <w:numPr>
          <w:ilvl w:val="0"/>
          <w:numId w:val="1"/>
        </w:numPr>
        <w:spacing w:line="276" w:lineRule="auto"/>
        <w:jc w:val="both"/>
      </w:pPr>
      <w:r w:rsidRPr="005C3F36">
        <w:rPr>
          <w:rStyle w:val="10"/>
          <w:rFonts w:cs="Times New Roman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C3F36" w:rsidRDefault="00161E03" w:rsidP="00B70E45">
      <w:pPr>
        <w:pStyle w:val="Standard"/>
        <w:numPr>
          <w:ilvl w:val="0"/>
          <w:numId w:val="1"/>
        </w:numPr>
        <w:spacing w:line="276" w:lineRule="auto"/>
        <w:jc w:val="both"/>
      </w:pPr>
      <w:r w:rsidRPr="005C3F36">
        <w:rPr>
          <w:rStyle w:val="10"/>
          <w:rFonts w:cs="Times New Roman"/>
        </w:rPr>
        <w:t>развитие эстетических чувств, доброжелательности и эмоционально-нравственной</w:t>
      </w:r>
      <w:r w:rsidRPr="005C3F36">
        <w:rPr>
          <w:rStyle w:val="10"/>
          <w:rFonts w:cs="Times New Roman"/>
        </w:rPr>
        <w:br/>
        <w:t>отзывчивости, понимания и сопереживания чувствам других людей;</w:t>
      </w:r>
    </w:p>
    <w:p w:rsidR="005C3F36" w:rsidRDefault="00161E03" w:rsidP="00B70E45">
      <w:pPr>
        <w:pStyle w:val="Standard"/>
        <w:numPr>
          <w:ilvl w:val="0"/>
          <w:numId w:val="1"/>
        </w:numPr>
        <w:spacing w:line="276" w:lineRule="auto"/>
        <w:jc w:val="both"/>
      </w:pPr>
      <w:r w:rsidRPr="005C3F36">
        <w:rPr>
          <w:rStyle w:val="10"/>
          <w:rFonts w:cs="Times New Roman"/>
        </w:rPr>
        <w:t>овладение начальными навыками адаптации к школе, к школьному коллективу;</w:t>
      </w:r>
    </w:p>
    <w:p w:rsidR="005C3F36" w:rsidRDefault="00161E03" w:rsidP="00B70E45">
      <w:pPr>
        <w:pStyle w:val="Standard"/>
        <w:numPr>
          <w:ilvl w:val="0"/>
          <w:numId w:val="1"/>
        </w:numPr>
        <w:spacing w:line="276" w:lineRule="auto"/>
        <w:jc w:val="both"/>
      </w:pPr>
      <w:r w:rsidRPr="005C3F36">
        <w:rPr>
          <w:rStyle w:val="10"/>
          <w:rFonts w:cs="Times New Roman"/>
        </w:rPr>
        <w:t>осознание значимости чтения для своего дальнейшего развития;</w:t>
      </w:r>
    </w:p>
    <w:p w:rsidR="005C3F36" w:rsidRDefault="00161E03" w:rsidP="00B70E45">
      <w:pPr>
        <w:pStyle w:val="Standard"/>
        <w:numPr>
          <w:ilvl w:val="0"/>
          <w:numId w:val="1"/>
        </w:numPr>
        <w:spacing w:line="276" w:lineRule="auto"/>
        <w:jc w:val="both"/>
      </w:pPr>
      <w:r w:rsidRPr="005C3F36">
        <w:rPr>
          <w:rStyle w:val="10"/>
          <w:rFonts w:cs="Times New Roman"/>
        </w:rPr>
        <w:t>восприятие литературного произведения как особого вида искусства;</w:t>
      </w:r>
    </w:p>
    <w:p w:rsidR="00957F0A" w:rsidRDefault="00161E03" w:rsidP="00B70E45">
      <w:pPr>
        <w:pStyle w:val="Standard"/>
        <w:numPr>
          <w:ilvl w:val="0"/>
          <w:numId w:val="1"/>
        </w:numPr>
        <w:spacing w:line="276" w:lineRule="auto"/>
        <w:jc w:val="both"/>
      </w:pPr>
      <w:r w:rsidRPr="005C3F36">
        <w:rPr>
          <w:rStyle w:val="10"/>
          <w:rFonts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5C3F36" w:rsidRDefault="005C3F36" w:rsidP="00B70E45">
      <w:pPr>
        <w:pStyle w:val="Standard"/>
        <w:tabs>
          <w:tab w:val="left" w:pos="4500"/>
        </w:tabs>
        <w:spacing w:line="276" w:lineRule="auto"/>
        <w:jc w:val="both"/>
        <w:rPr>
          <w:lang w:val="ru-RU"/>
        </w:rPr>
      </w:pPr>
      <w:r>
        <w:rPr>
          <w:rStyle w:val="10"/>
          <w:rFonts w:cs="Times New Roman"/>
          <w:lang w:val="ru-RU"/>
        </w:rPr>
        <w:t xml:space="preserve">     </w:t>
      </w:r>
      <w:r w:rsidR="00161E03">
        <w:rPr>
          <w:rStyle w:val="10"/>
          <w:rFonts w:cs="Times New Roman"/>
        </w:rPr>
        <w:t xml:space="preserve">У четвероклассника продолжится формирование </w:t>
      </w:r>
      <w:r w:rsidR="00161E03" w:rsidRPr="005C3F36">
        <w:rPr>
          <w:rStyle w:val="10"/>
          <w:rFonts w:cs="Times New Roman"/>
          <w:i/>
          <w:u w:val="single"/>
        </w:rPr>
        <w:t>метапредметных результатов</w:t>
      </w:r>
      <w:r w:rsidR="00161E03">
        <w:rPr>
          <w:rStyle w:val="10"/>
          <w:rFonts w:cs="Times New Roman"/>
        </w:rPr>
        <w:t xml:space="preserve"> обучения:</w:t>
      </w:r>
      <w:r>
        <w:rPr>
          <w:lang w:val="ru-RU"/>
        </w:rPr>
        <w:t xml:space="preserve"> </w:t>
      </w:r>
    </w:p>
    <w:p w:rsidR="005C3F36" w:rsidRPr="005C3F36" w:rsidRDefault="00161E03" w:rsidP="00B70E45">
      <w:pPr>
        <w:pStyle w:val="a5"/>
        <w:numPr>
          <w:ilvl w:val="0"/>
          <w:numId w:val="4"/>
        </w:numPr>
        <w:spacing w:line="276" w:lineRule="auto"/>
        <w:jc w:val="both"/>
        <w:rPr>
          <w:rStyle w:val="10"/>
        </w:rPr>
      </w:pPr>
      <w:r>
        <w:rPr>
          <w:rStyle w:val="10"/>
          <w:rFonts w:cs="Times New Roman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C3F36" w:rsidRPr="005C3F36" w:rsidRDefault="00161E03" w:rsidP="00B70E45">
      <w:pPr>
        <w:pStyle w:val="a5"/>
        <w:numPr>
          <w:ilvl w:val="0"/>
          <w:numId w:val="4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lastRenderedPageBreak/>
        <w:t>овладение способами решения проблем творческого и поискового характера;</w:t>
      </w:r>
    </w:p>
    <w:p w:rsidR="005C3F36" w:rsidRPr="005C3F36" w:rsidRDefault="00161E03" w:rsidP="00B70E45">
      <w:pPr>
        <w:pStyle w:val="a5"/>
        <w:numPr>
          <w:ilvl w:val="0"/>
          <w:numId w:val="4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C3F36" w:rsidRPr="005C3F36" w:rsidRDefault="00161E03" w:rsidP="00B70E45">
      <w:pPr>
        <w:pStyle w:val="a5"/>
        <w:numPr>
          <w:ilvl w:val="0"/>
          <w:numId w:val="4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5C3F36" w:rsidRPr="005C3F36" w:rsidRDefault="00161E03" w:rsidP="00B70E45">
      <w:pPr>
        <w:pStyle w:val="a5"/>
        <w:numPr>
          <w:ilvl w:val="0"/>
          <w:numId w:val="4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957F0A" w:rsidRDefault="00161E03" w:rsidP="00B70E45">
      <w:pPr>
        <w:pStyle w:val="a5"/>
        <w:numPr>
          <w:ilvl w:val="0"/>
          <w:numId w:val="4"/>
        </w:numPr>
        <w:spacing w:line="276" w:lineRule="auto"/>
        <w:jc w:val="both"/>
      </w:pPr>
      <w:r w:rsidRPr="005C3F36">
        <w:rPr>
          <w:rStyle w:val="10"/>
          <w:rFonts w:cs="Times New Roman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957F0A" w:rsidRDefault="005C3F36" w:rsidP="00B70E45">
      <w:pPr>
        <w:pStyle w:val="Standard"/>
        <w:tabs>
          <w:tab w:val="left" w:pos="4500"/>
        </w:tabs>
        <w:spacing w:line="276" w:lineRule="auto"/>
        <w:jc w:val="both"/>
      </w:pPr>
      <w:r>
        <w:rPr>
          <w:rStyle w:val="10"/>
          <w:rFonts w:cs="Times New Roman"/>
          <w:lang w:val="ru-RU"/>
        </w:rPr>
        <w:t xml:space="preserve">    </w:t>
      </w:r>
      <w:r w:rsidR="00161E03">
        <w:rPr>
          <w:rStyle w:val="10"/>
          <w:rFonts w:cs="Times New Roman"/>
        </w:rPr>
        <w:t xml:space="preserve">У четвероклассника продолжится формирование </w:t>
      </w:r>
      <w:r w:rsidR="00161E03" w:rsidRPr="005C3F36">
        <w:rPr>
          <w:rStyle w:val="10"/>
          <w:rFonts w:cs="Times New Roman"/>
          <w:i/>
          <w:u w:val="single"/>
        </w:rPr>
        <w:t>предметных результатов</w:t>
      </w:r>
      <w:r w:rsidR="00161E03">
        <w:rPr>
          <w:rStyle w:val="10"/>
          <w:rFonts w:cs="Times New Roman"/>
        </w:rPr>
        <w:t xml:space="preserve"> обучения:</w:t>
      </w:r>
    </w:p>
    <w:p w:rsidR="005C3F36" w:rsidRPr="005C3F36" w:rsidRDefault="00161E03" w:rsidP="00B70E45">
      <w:pPr>
        <w:pStyle w:val="a5"/>
        <w:numPr>
          <w:ilvl w:val="0"/>
          <w:numId w:val="6"/>
        </w:numPr>
        <w:spacing w:line="276" w:lineRule="auto"/>
        <w:jc w:val="both"/>
        <w:rPr>
          <w:rStyle w:val="10"/>
        </w:rPr>
      </w:pPr>
      <w:r>
        <w:rPr>
          <w:rStyle w:val="10"/>
          <w:rFonts w:cs="Times New Roman"/>
        </w:rPr>
        <w:t>овладение техникой чтения, приёмами понимания прочитанного и прослушанного произведения;</w:t>
      </w:r>
    </w:p>
    <w:p w:rsidR="005C3F36" w:rsidRPr="005C3F36" w:rsidRDefault="00161E03" w:rsidP="00B70E45">
      <w:pPr>
        <w:pStyle w:val="a5"/>
        <w:numPr>
          <w:ilvl w:val="0"/>
          <w:numId w:val="6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5C3F36" w:rsidRPr="005C3F36" w:rsidRDefault="00161E03" w:rsidP="00B70E45">
      <w:pPr>
        <w:pStyle w:val="a5"/>
        <w:numPr>
          <w:ilvl w:val="0"/>
          <w:numId w:val="6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5C3F36" w:rsidRPr="005C3F36" w:rsidRDefault="00161E03" w:rsidP="00B70E45">
      <w:pPr>
        <w:pStyle w:val="a5"/>
        <w:numPr>
          <w:ilvl w:val="0"/>
          <w:numId w:val="6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C3F36" w:rsidRPr="005C3F36" w:rsidRDefault="00161E03" w:rsidP="00B70E45">
      <w:pPr>
        <w:pStyle w:val="a5"/>
        <w:numPr>
          <w:ilvl w:val="0"/>
          <w:numId w:val="6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умение самостоятельно выбирать интересующую литературу, пользоваться справочными источниками;</w:t>
      </w:r>
    </w:p>
    <w:p w:rsidR="005C3F36" w:rsidRPr="005C3F36" w:rsidRDefault="00161E03" w:rsidP="00B70E45">
      <w:pPr>
        <w:pStyle w:val="a5"/>
        <w:numPr>
          <w:ilvl w:val="0"/>
          <w:numId w:val="6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умение использовать простейшие виды анализа различных текстов;</w:t>
      </w:r>
    </w:p>
    <w:p w:rsidR="005C3F36" w:rsidRPr="005C3F36" w:rsidRDefault="00161E03" w:rsidP="00B70E45">
      <w:pPr>
        <w:pStyle w:val="a5"/>
        <w:numPr>
          <w:ilvl w:val="0"/>
          <w:numId w:val="6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5C3F36" w:rsidRPr="005C3F36" w:rsidRDefault="00161E03" w:rsidP="00B70E45">
      <w:pPr>
        <w:pStyle w:val="a5"/>
        <w:numPr>
          <w:ilvl w:val="0"/>
          <w:numId w:val="6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умение создавать собственный текст на основе художественного произведения, репродукции картин художников, по иллюстрациям, на основе личного опыта;</w:t>
      </w:r>
    </w:p>
    <w:p w:rsidR="00957F0A" w:rsidRDefault="00161E03" w:rsidP="00B70E45">
      <w:pPr>
        <w:pStyle w:val="a5"/>
        <w:numPr>
          <w:ilvl w:val="0"/>
          <w:numId w:val="6"/>
        </w:numPr>
        <w:spacing w:line="276" w:lineRule="auto"/>
        <w:jc w:val="both"/>
      </w:pPr>
      <w:r w:rsidRPr="005C3F36">
        <w:rPr>
          <w:rStyle w:val="10"/>
          <w:rFonts w:cs="Times New Roman"/>
        </w:rPr>
        <w:t>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957F0A" w:rsidRDefault="00957F0A" w:rsidP="00B70E45">
      <w:pPr>
        <w:pStyle w:val="Standard"/>
        <w:tabs>
          <w:tab w:val="left" w:pos="4500"/>
        </w:tabs>
        <w:spacing w:line="276" w:lineRule="auto"/>
        <w:jc w:val="both"/>
        <w:rPr>
          <w:rFonts w:cs="Times New Roman"/>
        </w:rPr>
      </w:pPr>
    </w:p>
    <w:p w:rsidR="00957F0A" w:rsidRDefault="00161E03" w:rsidP="00B70E45">
      <w:pPr>
        <w:pStyle w:val="Standard"/>
        <w:spacing w:line="276" w:lineRule="auto"/>
        <w:jc w:val="both"/>
      </w:pPr>
      <w:r>
        <w:rPr>
          <w:rStyle w:val="10"/>
          <w:rFonts w:cs="Times New Roman"/>
          <w:b/>
        </w:rPr>
        <w:t xml:space="preserve">                     Требования к уровню подготовки учащихся</w:t>
      </w:r>
    </w:p>
    <w:p w:rsidR="00957F0A" w:rsidRDefault="00161E03" w:rsidP="00B70E45">
      <w:pPr>
        <w:pStyle w:val="Standard"/>
        <w:spacing w:line="276" w:lineRule="auto"/>
        <w:jc w:val="both"/>
      </w:pPr>
      <w:r>
        <w:rPr>
          <w:rStyle w:val="10"/>
          <w:rFonts w:cs="Times New Roman"/>
        </w:rPr>
        <w:t>К концу обучения в четвертом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 компетентности. литературного и речевого развития.</w:t>
      </w:r>
    </w:p>
    <w:p w:rsidR="005C3F36" w:rsidRDefault="005C3F36" w:rsidP="00B70E45">
      <w:pPr>
        <w:pStyle w:val="Standard"/>
        <w:spacing w:line="276" w:lineRule="auto"/>
        <w:jc w:val="both"/>
        <w:rPr>
          <w:rStyle w:val="10"/>
          <w:rFonts w:cs="Times New Roman"/>
          <w:b/>
        </w:rPr>
      </w:pPr>
    </w:p>
    <w:p w:rsidR="00957F0A" w:rsidRDefault="00161E03" w:rsidP="00B70E45">
      <w:pPr>
        <w:pStyle w:val="Standard"/>
        <w:spacing w:line="276" w:lineRule="auto"/>
        <w:jc w:val="both"/>
      </w:pPr>
      <w:r>
        <w:rPr>
          <w:rStyle w:val="10"/>
          <w:rFonts w:cs="Times New Roman"/>
          <w:b/>
        </w:rPr>
        <w:t>Четвероклассники научатся: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Style w:val="10"/>
          <w:rFonts w:cs="Times New Roman"/>
        </w:rPr>
        <w:t xml:space="preserve">осознавать значимость чтения для своего развития, для успешного обучения другим </w:t>
      </w:r>
      <w:r>
        <w:rPr>
          <w:rStyle w:val="10"/>
          <w:rFonts w:cs="Times New Roman"/>
        </w:rPr>
        <w:lastRenderedPageBreak/>
        <w:t>предметам и  в дальнейшей жизни;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бегло, выразительно читать текст;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90 слов в минуту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понимать содержание прочитанного 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5C3F36" w:rsidRP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  <w:rPr>
          <w:rStyle w:val="10"/>
        </w:rPr>
      </w:pPr>
      <w:r w:rsidRPr="005C3F36">
        <w:rPr>
          <w:rStyle w:val="10"/>
          <w:rFonts w:cs="Times New Roman"/>
        </w:rPr>
        <w:t>передать содержание прочитанного в виде краткого, полного, выборочного, творческого пересказа;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придумывать начало повествования или его возможное продолжение и завершение;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составлять план к прочитанному;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вводить в пересказы - повествования элементы описания, рассуждения и цитаты из текста;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выделять в тексте слова автора, действующих лиц, пейзажные и бытовые описания;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называть названия, темы и сюжеты 2-3 произведений больших фольклорных жанров, а также литературных произведений писателей - классиков;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читать наизусть не менее 15 стихотворений классиков отечественной и зарубежной литературы;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называть не менее 6-7 народных сказок, уметь их пересказывать;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называть более 10 пословиц, 2-3 крылатых выражения, понимать их смысл и объяснять, в какой жизненной ситуации можно их употребить;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5C3F36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давать реальную самооценку выполнения любой проделанной работы, учебного задания.</w:t>
      </w:r>
    </w:p>
    <w:p w:rsidR="00957F0A" w:rsidRDefault="00161E03" w:rsidP="00B70E45">
      <w:pPr>
        <w:pStyle w:val="Standard"/>
        <w:numPr>
          <w:ilvl w:val="0"/>
          <w:numId w:val="7"/>
        </w:numPr>
        <w:spacing w:line="276" w:lineRule="auto"/>
        <w:jc w:val="both"/>
      </w:pPr>
      <w:r w:rsidRPr="005C3F36">
        <w:rPr>
          <w:rStyle w:val="10"/>
          <w:rFonts w:cs="Times New Roman"/>
        </w:rPr>
        <w:t>оценивать выполнение любой проделанной работы, учебного задания</w:t>
      </w:r>
    </w:p>
    <w:p w:rsidR="005C3F36" w:rsidRDefault="005C3F36" w:rsidP="00B70E45">
      <w:pPr>
        <w:pStyle w:val="Standard"/>
        <w:spacing w:line="276" w:lineRule="auto"/>
        <w:jc w:val="both"/>
        <w:rPr>
          <w:rStyle w:val="10"/>
          <w:rFonts w:cs="Times New Roman"/>
          <w:b/>
        </w:rPr>
      </w:pPr>
    </w:p>
    <w:p w:rsidR="00957F0A" w:rsidRDefault="00161E03" w:rsidP="00B70E45">
      <w:pPr>
        <w:pStyle w:val="Standard"/>
        <w:spacing w:line="276" w:lineRule="auto"/>
        <w:jc w:val="both"/>
      </w:pPr>
      <w:r>
        <w:rPr>
          <w:rStyle w:val="10"/>
          <w:rFonts w:cs="Times New Roman"/>
          <w:b/>
        </w:rPr>
        <w:t>Четвероклассники получат возможность научиться</w:t>
      </w:r>
      <w:r>
        <w:rPr>
          <w:rStyle w:val="10"/>
          <w:rFonts w:cs="Times New Roman"/>
        </w:rPr>
        <w:t>: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>
        <w:rPr>
          <w:rStyle w:val="10"/>
          <w:rFonts w:cs="Times New Roman"/>
        </w:rPr>
        <w:t>осознавать основные духовно-нравственные ценности человечества;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воспринимать окружающий мир в его единстве и многообразии;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испытывать чувство гордости за свою Родину, народ и историю;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уважать культуру народов многонациональной России и других стран;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бережно и ответственно относиться к окружающей природе;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развивать способность к эмоционально-нравственной отзывчивости (на основе сопереживания литературным героям);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lastRenderedPageBreak/>
        <w:t>определять сходство и различие произведений разных жанров;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высказывать и пояснять свою точку зрения;</w:t>
      </w:r>
      <w:r w:rsidRPr="005C3F36">
        <w:rPr>
          <w:rStyle w:val="10"/>
          <w:rFonts w:cs="Times New Roman"/>
        </w:rPr>
        <w:br/>
        <w:t>применять правила сотрудничества;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выделять в тексте опорные (ключевые) слова;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делать устную презентацию книги (произведения);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пользоваться тематическим (систематическим) каталогом;</w:t>
      </w:r>
    </w:p>
    <w:p w:rsidR="005C3F36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работать с детской периодикой;</w:t>
      </w:r>
    </w:p>
    <w:p w:rsidR="00957F0A" w:rsidRDefault="00161E03" w:rsidP="00B70E45">
      <w:pPr>
        <w:pStyle w:val="Standard"/>
        <w:numPr>
          <w:ilvl w:val="0"/>
          <w:numId w:val="8"/>
        </w:numPr>
        <w:spacing w:line="276" w:lineRule="auto"/>
        <w:jc w:val="both"/>
      </w:pPr>
      <w:r w:rsidRPr="005C3F36">
        <w:rPr>
          <w:rStyle w:val="10"/>
          <w:rFonts w:cs="Times New Roman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957F0A" w:rsidRDefault="00957F0A" w:rsidP="00B70E45">
      <w:pPr>
        <w:pStyle w:val="Standard"/>
        <w:spacing w:line="276" w:lineRule="auto"/>
        <w:jc w:val="both"/>
        <w:rPr>
          <w:rFonts w:cs="Times New Roman"/>
        </w:rPr>
      </w:pPr>
    </w:p>
    <w:p w:rsidR="00957F0A" w:rsidRDefault="00161E03" w:rsidP="005C3F36">
      <w:pPr>
        <w:pStyle w:val="a5"/>
        <w:rPr>
          <w:rStyle w:val="10"/>
          <w:rFonts w:cs="Times New Roman"/>
          <w:b/>
        </w:rPr>
      </w:pPr>
      <w:r>
        <w:rPr>
          <w:rStyle w:val="10"/>
          <w:rFonts w:cs="Times New Roman"/>
          <w:b/>
          <w:color w:val="000000"/>
          <w:spacing w:val="-3"/>
        </w:rPr>
        <w:t>Основное содержание учебного предмет</w:t>
      </w:r>
      <w:r w:rsidR="005C3F36">
        <w:rPr>
          <w:rStyle w:val="10"/>
          <w:rFonts w:cs="Times New Roman"/>
          <w:b/>
          <w:color w:val="000000"/>
          <w:spacing w:val="-3"/>
        </w:rPr>
        <w:t xml:space="preserve">а «Литературное чтение» 4 класс - </w:t>
      </w:r>
      <w:r>
        <w:rPr>
          <w:rStyle w:val="10"/>
          <w:rFonts w:cs="Times New Roman"/>
          <w:b/>
        </w:rPr>
        <w:t xml:space="preserve"> (102 ч)</w:t>
      </w:r>
    </w:p>
    <w:p w:rsidR="005C3F36" w:rsidRDefault="005C3F36" w:rsidP="005C3F36">
      <w:pPr>
        <w:pStyle w:val="a5"/>
      </w:pPr>
    </w:p>
    <w:tbl>
      <w:tblPr>
        <w:tblW w:w="858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"/>
        <w:gridCol w:w="7153"/>
        <w:gridCol w:w="964"/>
      </w:tblGrid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</w:rPr>
              <w:t>№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</w:rPr>
              <w:t>Часы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 xml:space="preserve"> </w:t>
            </w:r>
            <w:r>
              <w:rPr>
                <w:rStyle w:val="10"/>
                <w:rFonts w:cs="Times New Roman"/>
                <w:b/>
                <w:bCs/>
              </w:rPr>
              <w:t>Вводный урок по курсу литературного чтения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Вступительная статья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2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Л</w:t>
            </w:r>
            <w:r>
              <w:rPr>
                <w:rStyle w:val="10"/>
                <w:rFonts w:cs="Times New Roman"/>
                <w:b/>
                <w:bCs/>
              </w:rPr>
              <w:t>етописи. Былины. Жития.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«И повесил Олег щит свой на вратаЦарьграда...»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«И вспомнил Олег коня своего...»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«Ильины три поездочки».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«Житие Сергия Радонежского»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9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3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Чудесный мир классики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А. С. Пушкин «Няне», «Туча»,«Унылая пора!..», «Сказка о мертвой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царевне и о семи богатырях».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М. Ю. Лермонтов «Ашик-Кериб».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Л. Н. Толстой «Детство», «Как мужикубрал камень».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А. П. Чехов «Мальчики»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18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4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Поэтическая тетрадь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Ф. И. Тютчев «Еще земли печален вид...», «Как неожиданно и ярко...». А. А. Фет «Бабочка», «Весенний дождь».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Е. А. Баратынский «Весна, весна! Как воздух чист!..», «Где сладкий шепот...».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И. С. Никитин «В синем небе плывут над полями...».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Н. А. Некрасов  «В зимние сумерки нянины сказки...».</w:t>
            </w:r>
            <w:r>
              <w:rPr>
                <w:rStyle w:val="10"/>
                <w:rFonts w:cs="Times New Roman"/>
              </w:rPr>
              <w:br/>
              <w:t>И. А. Бунин «Листопад»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10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5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Литературные сказки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В. Ф. Одоевский «Городок в табакерке».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В. М. Гаршин «Сказка о жабе и розе».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П. П. Бажов «Серебряное копытце».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С. Т. Аксаков «Аленький цветочек»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15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6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Делу время - потехе час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Е. Л. Шварц «Сказка о потерянномвремени».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В. Ю. Драгунский «Главные реки», «Что любит Мишка».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В. В. Голявкин «Никакой я горчицыне ел»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7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7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Страна детства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Б. С. Житков «Как я ловил человечков».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К. Г. Паустовский «Корзина с еловыми шишками».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М. М. Зощенко «Ёлка»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С. А. Есенин «Бабушкины сказки».</w:t>
            </w:r>
          </w:p>
          <w:p w:rsidR="00957F0A" w:rsidRDefault="00161E0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М. И. Цветаева «Бежит тропинка сбугорка», «Наши царства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lastRenderedPageBreak/>
              <w:t>8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lastRenderedPageBreak/>
              <w:t>8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Природа и мы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Д. Н. Мамин-Сибиряк «Приёмыш».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А. И. Куприн «Барбос и Жулька».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М. М. Пришвин «Выскочка».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С. А. Есенин «Лебёдушка»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В. П. Астафьев «Стрижонок Скрип»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11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9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Родина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И. С. Никитин «Русь»,  С. Д. Дрожжин «Родине».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 xml:space="preserve">А. 3. Жигулин «О, </w:t>
            </w:r>
            <w:r>
              <w:rPr>
                <w:rStyle w:val="10"/>
                <w:rFonts w:cs="Times New Roman"/>
                <w:lang w:val="ru-RU"/>
              </w:rPr>
              <w:t>Родина</w:t>
            </w:r>
            <w:r>
              <w:rPr>
                <w:rStyle w:val="10"/>
                <w:rFonts w:cs="Times New Roman"/>
              </w:rPr>
              <w:t xml:space="preserve">! В неярком  блеске...».  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6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10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Страна Фантазия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Е С. Велтистов «Приключения Электроника».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 xml:space="preserve">К. Булычев «Путешествие </w:t>
            </w:r>
            <w:r>
              <w:rPr>
                <w:rStyle w:val="10"/>
                <w:rFonts w:cs="Times New Roman"/>
                <w:lang w:val="ru-RU"/>
              </w:rPr>
              <w:t>А</w:t>
            </w:r>
            <w:r>
              <w:rPr>
                <w:rStyle w:val="10"/>
                <w:rFonts w:cs="Times New Roman"/>
              </w:rPr>
              <w:t>лис</w:t>
            </w:r>
            <w:r>
              <w:rPr>
                <w:rStyle w:val="10"/>
                <w:rFonts w:cs="Times New Roman"/>
                <w:lang w:val="ru-RU"/>
              </w:rPr>
              <w:t>ы</w:t>
            </w:r>
            <w:r>
              <w:rPr>
                <w:rStyle w:val="10"/>
                <w:rFonts w:cs="Times New Roman"/>
              </w:rPr>
              <w:t>»»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7</w:t>
            </w:r>
          </w:p>
        </w:tc>
      </w:tr>
      <w:tr w:rsidR="00957F0A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11</w:t>
            </w:r>
          </w:p>
        </w:tc>
        <w:tc>
          <w:tcPr>
            <w:tcW w:w="7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b/>
                <w:bCs/>
              </w:rPr>
              <w:t>Зарубежная литература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Д. Свифт «Путешествие Гулливера».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 xml:space="preserve"> Г. Х. Андерсен «Русалочка».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М. Твен «Приключения ТомаСойера».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</w:rPr>
              <w:t>10</w:t>
            </w:r>
          </w:p>
        </w:tc>
      </w:tr>
    </w:tbl>
    <w:p w:rsidR="00957F0A" w:rsidRDefault="00957F0A">
      <w:pPr>
        <w:pStyle w:val="Standard"/>
        <w:rPr>
          <w:rFonts w:cs="Times New Roman"/>
        </w:rPr>
      </w:pPr>
    </w:p>
    <w:p w:rsidR="00957F0A" w:rsidRDefault="00957F0A">
      <w:pPr>
        <w:pStyle w:val="Standard"/>
        <w:ind w:left="360"/>
        <w:jc w:val="both"/>
        <w:rPr>
          <w:rFonts w:cs="Times New Roman"/>
        </w:rPr>
        <w:sectPr w:rsidR="00957F0A">
          <w:pgSz w:w="11905" w:h="16837"/>
          <w:pgMar w:top="1134" w:right="1134" w:bottom="1134" w:left="1134" w:header="720" w:footer="720" w:gutter="0"/>
          <w:cols w:space="720"/>
        </w:sectPr>
      </w:pPr>
    </w:p>
    <w:p w:rsidR="004D3EA2" w:rsidRDefault="00161E03">
      <w:pPr>
        <w:pStyle w:val="Standard"/>
        <w:tabs>
          <w:tab w:val="left" w:pos="4500"/>
        </w:tabs>
        <w:jc w:val="center"/>
        <w:rPr>
          <w:rStyle w:val="10"/>
          <w:rFonts w:cs="Times New Roman"/>
          <w:b/>
          <w:smallCaps/>
        </w:rPr>
      </w:pPr>
      <w:r>
        <w:rPr>
          <w:rStyle w:val="10"/>
          <w:rFonts w:cs="Times New Roman"/>
          <w:b/>
          <w:smallCaps/>
        </w:rPr>
        <w:lastRenderedPageBreak/>
        <w:t xml:space="preserve">Календарно-тематическое планирование </w:t>
      </w:r>
    </w:p>
    <w:p w:rsidR="00957F0A" w:rsidRDefault="00161E03">
      <w:pPr>
        <w:pStyle w:val="Standard"/>
        <w:tabs>
          <w:tab w:val="left" w:pos="4500"/>
        </w:tabs>
        <w:jc w:val="center"/>
        <w:rPr>
          <w:rStyle w:val="10"/>
          <w:rFonts w:cs="Times New Roman"/>
          <w:b/>
          <w:smallCaps/>
          <w:lang w:val="ru-RU"/>
        </w:rPr>
      </w:pPr>
      <w:r>
        <w:rPr>
          <w:rStyle w:val="10"/>
          <w:rFonts w:cs="Times New Roman"/>
          <w:b/>
          <w:smallCaps/>
        </w:rPr>
        <w:t xml:space="preserve">4 </w:t>
      </w:r>
      <w:r>
        <w:rPr>
          <w:rStyle w:val="10"/>
          <w:rFonts w:cs="Times New Roman"/>
          <w:b/>
          <w:smallCaps/>
          <w:lang w:val="ru-RU"/>
        </w:rPr>
        <w:t xml:space="preserve">класс  </w:t>
      </w:r>
      <w:r w:rsidR="004D3EA2">
        <w:rPr>
          <w:rStyle w:val="10"/>
          <w:rFonts w:cs="Times New Roman"/>
          <w:b/>
          <w:smallCaps/>
          <w:lang w:val="ru-RU"/>
        </w:rPr>
        <w:t>-</w:t>
      </w:r>
      <w:r>
        <w:rPr>
          <w:rStyle w:val="10"/>
          <w:rFonts w:cs="Times New Roman"/>
          <w:b/>
          <w:smallCaps/>
          <w:lang w:val="ru-RU"/>
        </w:rPr>
        <w:t>102</w:t>
      </w:r>
      <w:r w:rsidR="004D3EA2">
        <w:rPr>
          <w:rStyle w:val="10"/>
          <w:rFonts w:cs="Times New Roman"/>
          <w:b/>
          <w:smallCaps/>
          <w:lang w:val="ru-RU"/>
        </w:rPr>
        <w:t xml:space="preserve"> </w:t>
      </w:r>
      <w:r>
        <w:rPr>
          <w:rStyle w:val="10"/>
          <w:rFonts w:cs="Times New Roman"/>
          <w:b/>
          <w:smallCaps/>
          <w:lang w:val="ru-RU"/>
        </w:rPr>
        <w:t>ч.</w:t>
      </w:r>
    </w:p>
    <w:p w:rsidR="004D3EA2" w:rsidRDefault="004D3EA2">
      <w:pPr>
        <w:pStyle w:val="Standard"/>
        <w:tabs>
          <w:tab w:val="left" w:pos="4500"/>
        </w:tabs>
        <w:jc w:val="center"/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5"/>
        <w:gridCol w:w="973"/>
        <w:gridCol w:w="7799"/>
      </w:tblGrid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№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Дата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Тема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b/>
                <w:lang w:eastAsia="ru-RU"/>
              </w:rPr>
              <w:t>Раздел 1. Вводный урок (1ч.)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01.09</w:t>
            </w:r>
          </w:p>
          <w:p w:rsidR="004D3EA2" w:rsidRPr="004D3EA2" w:rsidRDefault="004D3EA2">
            <w:pPr>
              <w:pStyle w:val="Standard"/>
              <w:rPr>
                <w:b/>
                <w:lang w:val="ru-RU" w:eastAsia="ru-RU"/>
              </w:rPr>
            </w:pPr>
            <w:r w:rsidRPr="004D3EA2">
              <w:rPr>
                <w:b/>
                <w:lang w:val="ru-RU" w:eastAsia="ru-RU"/>
              </w:rPr>
              <w:t>1 чет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Знакомство с учебником по литературному чтению. Система условных обозначений. Содержание.Словарь. Рассматривание иллюстраций и оформления учебника.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lang w:eastAsia="ru-RU"/>
              </w:rPr>
              <w:t xml:space="preserve">Раздел 2.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Летописи, былины, жития (9 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02.09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Былина – жанр </w:t>
            </w:r>
            <w:r>
              <w:rPr>
                <w:rStyle w:val="10"/>
                <w:rFonts w:eastAsia="SimSun" w:cs="Times New Roman"/>
                <w:spacing w:val="-1"/>
                <w:lang w:eastAsia="ru-RU"/>
              </w:rPr>
              <w:t xml:space="preserve">устного народного </w:t>
            </w:r>
            <w:r>
              <w:rPr>
                <w:rStyle w:val="10"/>
                <w:rFonts w:eastAsia="SimSun" w:cs="Times New Roman"/>
                <w:lang w:eastAsia="ru-RU"/>
              </w:rPr>
              <w:t>творчества.  Поэтический текст былины «Ильины три поездочки». Сказочный характер былины.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03.09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«Ильины три поездочки»- прозаический текст былины в пересказе И. Карнауховой. Сравнение поэтического и прозаического текстов.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08.09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Герой былины – защитник Русского государства. Картина В. Васнецова «Богатыри»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09.09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Летописи. Из летописи «И повесил Олег щит свой на вратах Царьграда». События летописи-основные события Древней Руси.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10.09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 Из летопис</w:t>
            </w:r>
            <w:r w:rsidR="004D3EA2">
              <w:rPr>
                <w:rStyle w:val="10"/>
                <w:rFonts w:eastAsia="SimSun" w:cs="Times New Roman"/>
                <w:lang w:eastAsia="ru-RU"/>
              </w:rPr>
              <w:t>и «И вспомнил Олег коня своего»</w:t>
            </w:r>
            <w:r>
              <w:rPr>
                <w:rStyle w:val="10"/>
                <w:rFonts w:eastAsia="SimSun" w:cs="Times New Roman"/>
                <w:lang w:eastAsia="ru-RU"/>
              </w:rPr>
              <w:t>. Сравнение текста летописи и исторических источников.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15.09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Летопись – источник исторических фактов. Сравнение текста летописи с текстом произведения А.С. Пушкина «Песнь о вещем Олеге».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16.09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Сергий Радонежский – святой земли русской. «Житие Сергия Радонежского» -</w:t>
            </w:r>
            <w:r>
              <w:rPr>
                <w:rStyle w:val="10"/>
                <w:rFonts w:eastAsia="SimSun" w:cs="Times New Roman"/>
                <w:spacing w:val="-2"/>
                <w:lang w:eastAsia="ru-RU"/>
              </w:rPr>
              <w:t xml:space="preserve"> памятник древне</w:t>
            </w:r>
            <w:r>
              <w:rPr>
                <w:rStyle w:val="10"/>
                <w:rFonts w:eastAsia="SimSun" w:cs="Times New Roman"/>
                <w:lang w:eastAsia="ru-RU"/>
              </w:rPr>
              <w:t>русской литературы. Детство Варфоломея. Юность Варфоломея.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17.09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«Житие Сергия Радонежского». Рассказ о битве на Куликовом поле на основе опорных слов и репродукций известных картин.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22.09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Обобщающий урок-игра "Летописи, былины, сказания, жития". Оценка достижений. Проект "Создание календаря исторических событий".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lang w:eastAsia="ru-RU"/>
              </w:rPr>
              <w:t xml:space="preserve">Раздел 3.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Чудесный мир классики (18ч)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23.09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Знакомство с названием раздела. Прогнозирование содержания раздела. А.С.Пушкин.Подготовка сообщения о</w:t>
            </w:r>
            <w:r>
              <w:rPr>
                <w:rStyle w:val="10"/>
                <w:rFonts w:eastAsia="SimSun" w:cs="Times New Roman"/>
                <w:spacing w:val="-1"/>
                <w:lang w:eastAsia="ru-RU"/>
              </w:rPr>
              <w:t xml:space="preserve"> А.С. Пушкине </w:t>
            </w:r>
            <w:r>
              <w:rPr>
                <w:rStyle w:val="10"/>
                <w:rFonts w:eastAsia="SimSun" w:cs="Times New Roman"/>
                <w:spacing w:val="-1"/>
                <w:lang w:val="ru-RU" w:eastAsia="ru-RU"/>
              </w:rPr>
              <w:t>на основе статьи А. Слонимского.</w:t>
            </w:r>
          </w:p>
        </w:tc>
      </w:tr>
      <w:tr w:rsidR="00957F0A">
        <w:trPr>
          <w:trHeight w:val="331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24.09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А.С.Пушкин «Няне». Интонация стихотворения. Авторское отношение к изображаемому.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29.09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А.С. Пушкин. Стихи «Уныла пора! Очей очарованье», «Туча». Заучивание наизусть.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30.09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spacing w:val="-1"/>
                <w:lang w:eastAsia="ru-RU"/>
              </w:rPr>
              <w:t xml:space="preserve"> А.С. Пушкин «Сказка мёртвой царевне и о семи богатырях». Мотивы народной сказки в литературной. Герои пушкинской сказки.</w:t>
            </w:r>
            <w:r>
              <w:rPr>
                <w:rStyle w:val="10"/>
                <w:rFonts w:eastAsia="SimSun" w:cs="Times New Roman"/>
                <w:color w:val="000000"/>
                <w:spacing w:val="-1"/>
                <w:lang w:eastAsia="ru-RU"/>
              </w:rPr>
              <w:t xml:space="preserve"> Характеристика героев сказки.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01.10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А.С. Пушкин «Сказка мёртвой царевне и о семи богатырях». Деление сказки на части. Составление плана.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06.10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А.С. Пушкин «Сказка мёртвой царевне и о семи богатырях».  Пересказ основных эпизодов сказки.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07.10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М.Ю. Лермонтов. Подготовка сообщения о М. Ю. Лермонтове </w:t>
            </w:r>
            <w:r>
              <w:rPr>
                <w:rStyle w:val="10"/>
                <w:rFonts w:eastAsia="SimSun" w:cs="Times New Roman"/>
                <w:lang w:val="ru-RU" w:eastAsia="ru-RU"/>
              </w:rPr>
              <w:t>на основе статьи А. Шан-Гирея.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08.10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М.Ю. Лермонтов «Ашик-Кериб». Сравнение мотивов русской и турецкой сказки.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13.10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М.Ю. Лермонтов «Ашик-Кериб».  Герои турецкой сказки. Характеристика героев.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14.10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М.Ю. Лермонтов «Ашик-Кериб». Ответы на вопросы по содержанию.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15.10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Л.Н. Толстой. Подготовка сообщения о Л.Н. Толстом </w:t>
            </w:r>
            <w:r>
              <w:rPr>
                <w:rStyle w:val="10"/>
                <w:rFonts w:eastAsia="SimSun" w:cs="Times New Roman"/>
                <w:lang w:val="ru-RU" w:eastAsia="ru-RU"/>
              </w:rPr>
              <w:t xml:space="preserve">на основе статьи С. </w:t>
            </w:r>
            <w:r>
              <w:rPr>
                <w:rStyle w:val="10"/>
                <w:rFonts w:eastAsia="SimSun" w:cs="Times New Roman"/>
                <w:lang w:val="ru-RU" w:eastAsia="ru-RU"/>
              </w:rPr>
              <w:lastRenderedPageBreak/>
              <w:t>Толстого.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lastRenderedPageBreak/>
              <w:t>22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20.10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Л.Н. Толстой «Детство». События рассказа. Характер главного героя.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21.10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Л.Н. Толстой «</w:t>
            </w:r>
            <w:r>
              <w:rPr>
                <w:rStyle w:val="10"/>
                <w:rFonts w:eastAsia="SimSun" w:cs="Times New Roman"/>
                <w:lang w:val="ru-RU" w:eastAsia="ru-RU"/>
              </w:rPr>
              <w:t>Ивины</w:t>
            </w:r>
            <w:r>
              <w:rPr>
                <w:rStyle w:val="10"/>
                <w:rFonts w:eastAsia="SimSun" w:cs="Times New Roman"/>
                <w:lang w:eastAsia="ru-RU"/>
              </w:rPr>
              <w:t xml:space="preserve">». События рассказа. </w:t>
            </w:r>
            <w:r>
              <w:rPr>
                <w:rStyle w:val="10"/>
                <w:rFonts w:eastAsia="SimSun" w:cs="Times New Roman"/>
                <w:lang w:val="ru-RU" w:eastAsia="ru-RU"/>
              </w:rPr>
              <w:t>Главные герои</w:t>
            </w:r>
            <w:r>
              <w:rPr>
                <w:rStyle w:val="10"/>
                <w:rFonts w:eastAsia="SimSun" w:cs="Times New Roman"/>
                <w:lang w:eastAsia="ru-RU"/>
              </w:rPr>
              <w:t>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22.10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val="ru-RU" w:eastAsia="ru-RU"/>
              </w:rPr>
              <w:t xml:space="preserve">Внеклассное чтение. </w:t>
            </w:r>
            <w:r>
              <w:rPr>
                <w:rStyle w:val="10"/>
                <w:rFonts w:eastAsia="SimSun" w:cs="Times New Roman"/>
                <w:lang w:eastAsia="ru-RU"/>
              </w:rPr>
              <w:t>Л.Н. Толстой. Басня «Как мужик камень убрал». Особенности басни. Главная мысль.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03.11</w:t>
            </w:r>
          </w:p>
          <w:p w:rsidR="004D3EA2" w:rsidRPr="004D3EA2" w:rsidRDefault="004D3EA2">
            <w:pPr>
              <w:pStyle w:val="Standard"/>
              <w:rPr>
                <w:b/>
                <w:lang w:val="ru-RU" w:eastAsia="ru-RU"/>
              </w:rPr>
            </w:pPr>
            <w:r w:rsidRPr="004D3EA2">
              <w:rPr>
                <w:b/>
                <w:lang w:val="ru-RU" w:eastAsia="ru-RU"/>
              </w:rPr>
              <w:t>2 чет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lang w:eastAsia="ru-RU"/>
              </w:rPr>
              <w:t xml:space="preserve">А.П. Чехов.Подготовка сообщения о А.П. Чехове </w:t>
            </w:r>
            <w:r>
              <w:rPr>
                <w:rStyle w:val="10"/>
                <w:rFonts w:cs="Times New Roman"/>
                <w:lang w:val="ru-RU" w:eastAsia="ru-RU"/>
              </w:rPr>
              <w:t>на основе статьи М. Семановой</w:t>
            </w:r>
            <w:r>
              <w:rPr>
                <w:rStyle w:val="10"/>
                <w:rFonts w:cs="Times New Roman"/>
                <w:lang w:eastAsia="ru-RU"/>
              </w:rPr>
              <w:t>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10.11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lang w:eastAsia="ru-RU"/>
              </w:rPr>
              <w:t xml:space="preserve">А.П. Чехов Рассказ  «Мальчики». </w:t>
            </w:r>
            <w:r>
              <w:rPr>
                <w:rStyle w:val="10"/>
                <w:rFonts w:cs="Times New Roman"/>
                <w:lang w:val="ru-RU" w:eastAsia="ru-RU"/>
              </w:rPr>
              <w:t>Знакомство с произведением.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11.11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А.П. Чехов. Рассказ «Мальчики».  Смысл названия рассказа. Главные герои рассказа – герои своего времени. Характер героев художественного текста.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12.11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lang w:eastAsia="ru-RU"/>
              </w:rPr>
              <w:t xml:space="preserve">Обобщение по </w:t>
            </w:r>
            <w:r>
              <w:rPr>
                <w:rStyle w:val="10"/>
                <w:rFonts w:cs="Times New Roman"/>
                <w:spacing w:val="-1"/>
                <w:lang w:eastAsia="ru-RU"/>
              </w:rPr>
              <w:t>разделу «</w:t>
            </w:r>
            <w:r>
              <w:rPr>
                <w:rStyle w:val="10"/>
                <w:rFonts w:cs="Times New Roman"/>
                <w:lang w:eastAsia="ru-RU"/>
              </w:rPr>
              <w:t>Чудесный мир классики». Оценка достижений.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lang w:eastAsia="ru-RU"/>
              </w:rPr>
              <w:t xml:space="preserve">Раздел 4.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Поэтическая тетрадь  (10 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17.11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Знакомство с названием раздела. Прогнозирование содержания. </w:t>
            </w:r>
            <w:r>
              <w:rPr>
                <w:rStyle w:val="10"/>
                <w:rFonts w:eastAsia="SimSun" w:cs="Times New Roman"/>
                <w:lang w:val="ru-RU" w:eastAsia="ru-RU"/>
              </w:rPr>
              <w:t>К. Ушинский «Четыре желания». Сравнение картин природы, созданных художниками и писателями.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18.11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Ф. И. Тютчев </w:t>
            </w:r>
            <w:r>
              <w:rPr>
                <w:rStyle w:val="10"/>
                <w:rFonts w:eastAsia="SimSun" w:cs="Times New Roman"/>
                <w:spacing w:val="-2"/>
                <w:lang w:eastAsia="ru-RU"/>
              </w:rPr>
              <w:t>«Еще земли печа</w:t>
            </w:r>
            <w:r>
              <w:rPr>
                <w:rStyle w:val="10"/>
                <w:rFonts w:eastAsia="SimSun" w:cs="Times New Roman"/>
                <w:lang w:eastAsia="ru-RU"/>
              </w:rPr>
              <w:t>лен вид...». Отбор средств художественой выразительности для создания картины природы.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19.11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Ф. И. Тютчев «Как неожиданно и ярко…». Ритм, порядок слов, знаки препинания как отражение особого настроения в лирическом тексте.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24.11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cs="Times New Roman"/>
                <w:spacing w:val="-1"/>
                <w:lang w:eastAsia="ru-RU"/>
              </w:rPr>
              <w:t xml:space="preserve">А.А. Фет. </w:t>
            </w:r>
            <w:r>
              <w:rPr>
                <w:rStyle w:val="10"/>
                <w:rFonts w:cs="Times New Roman"/>
                <w:lang w:eastAsia="ru-RU"/>
              </w:rPr>
              <w:t>«Весенний дождь», «Бабочка». Картины природы в лирическом стихотворении. Ритм стихотворения. Интонация.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33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25.11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Е.А. Баратынский. Передача настроения и чувства в стихотворении «Весна,весна!...», «Где сладкий шепот...»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34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26.11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И.С. Никитин «В синем небе плывут над полями…». Изменение картин природы в стихотворении.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01.12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Н.А. Некрасов «В зимние сумерки нянины сказки…». Выразительное чтение.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02.12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А. Бунин « Листопад». Картина осени в стихах. Словокак средство художественной выразительности. Сравнения, эпитеты.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03.12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 </w:t>
            </w:r>
            <w:r>
              <w:rPr>
                <w:rStyle w:val="10"/>
                <w:rFonts w:eastAsia="SimSun" w:cs="Times New Roman"/>
                <w:lang w:val="ru-RU" w:eastAsia="ru-RU"/>
              </w:rPr>
              <w:t>Внеклассное чтение. Родные поэты (стихи для детей поэтов-классиков 19-начала 20 в.).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08.12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Обобщение по разделу «Поэтическая тетрадь». Оценка достижений.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color w:val="000000"/>
                <w:lang w:eastAsia="ru-RU"/>
              </w:rPr>
              <w:t xml:space="preserve">Раздел 5.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Литературные сказки (15 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39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09.12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>Знакомство с названием раздела. Прогнозирование содержания раздела. В.Ф. Одоевский «Городок в табакерке». Заглавие и главные герои литературной сказки.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40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10.12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В.Ф. Одоевский «Городок в табакерке». Особенности данного литературного жанра.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41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15.12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В.Ф. Одоевский «Городок в табакерке». Составление плана. Подробный пересказ.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16.12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П. П. Бажов. Подготовка сообщения о П. П. Бажове.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17.12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П.П. Бажов «Серебряное копытце». Мотивы народных сказок в авторском тексте.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22.12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П.П. Бажов «Серебряное копытце». Заглавие. Герои художественного произведения.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23.12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П.П. Бажов «Серебряное копытце». Авторское отношение к героям произведения.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46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24.12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С.Т. Аксаков. </w:t>
            </w:r>
            <w:r>
              <w:rPr>
                <w:rStyle w:val="10"/>
                <w:rFonts w:eastAsia="SimSun" w:cs="Times New Roman"/>
                <w:lang w:val="ru-RU" w:eastAsia="ru-RU"/>
              </w:rPr>
              <w:t>Подготовка сообщения о С. Т, Аксакове.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47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12.01</w:t>
            </w:r>
          </w:p>
          <w:p w:rsidR="004D3EA2" w:rsidRPr="004D3EA2" w:rsidRDefault="004D3EA2">
            <w:pPr>
              <w:pStyle w:val="Standard"/>
              <w:rPr>
                <w:b/>
                <w:lang w:val="ru-RU" w:eastAsia="ru-RU"/>
              </w:rPr>
            </w:pPr>
            <w:r w:rsidRPr="004D3EA2">
              <w:rPr>
                <w:b/>
                <w:lang w:val="ru-RU" w:eastAsia="ru-RU"/>
              </w:rPr>
              <w:t>3 чет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>С.Т. Аксаков «Аленький цветочек». Мотивы народных сказок в авторском тексте. ». Заглавие. Герои художественного произведения.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lastRenderedPageBreak/>
              <w:t>48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13.01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>С.Т. Аксаков «Аленький цветочек». Деление текста на части. Составление плана.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49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14.01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>С.Т. Аксаков «Аленький цветочек». Выборочный пересказ сказки. Словесное иллюстрирование.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19.01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lang w:val="ru-RU" w:eastAsia="ru-RU"/>
              </w:rPr>
              <w:t xml:space="preserve">Внеклассное чтение. </w:t>
            </w:r>
            <w:r>
              <w:rPr>
                <w:rStyle w:val="10"/>
                <w:rFonts w:eastAsia="SimSun" w:cs="Times New Roman"/>
                <w:lang w:val="ru-RU" w:eastAsia="ru-RU"/>
              </w:rPr>
              <w:t>В.М. Гаршин «Сказка о жабе и розе». Особенности данного литературного жанра. Сказка или рассказ. Заглавие и главные герои литературной сказки.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20.01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eastAsia="SimSun" w:cs="Times New Roman"/>
                <w:lang w:eastAsia="ru-RU"/>
              </w:rPr>
              <w:t>В.М. Гаршин «Сказка о жабе и розе». Составление плана сказки.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21.01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Поговорим о самом главном. Обобщающий урок-игра «Крестики-нолики».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53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26.01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 xml:space="preserve">  Оценка достижений. </w:t>
            </w:r>
            <w:r>
              <w:rPr>
                <w:rStyle w:val="10"/>
                <w:rFonts w:cs="Times New Roman"/>
                <w:lang w:val="ru-RU" w:eastAsia="ru-RU"/>
              </w:rPr>
              <w:t>Проверочная работа за 1 полугодие.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lang w:eastAsia="ru-RU"/>
              </w:rPr>
              <w:t xml:space="preserve">Раздел 6.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Делу время - потехе час (7 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54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27.01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>Знакомство с названием раздела. Прогнозирование содержания раздела.</w:t>
            </w:r>
          </w:p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 xml:space="preserve">Е.Л. Шварц </w:t>
            </w:r>
            <w:r>
              <w:rPr>
                <w:rStyle w:val="10"/>
                <w:rFonts w:cs="Times New Roman"/>
                <w:spacing w:val="-1"/>
                <w:lang w:eastAsia="ru-RU"/>
              </w:rPr>
              <w:t>«Сказка о потерянном времени». Жанр произведения.</w:t>
            </w:r>
            <w:r>
              <w:rPr>
                <w:rStyle w:val="10"/>
                <w:rFonts w:cs="Times New Roman"/>
                <w:lang w:eastAsia="ru-RU"/>
              </w:rPr>
              <w:t xml:space="preserve"> Нравственный смысл произведения.</w:t>
            </w:r>
          </w:p>
        </w:tc>
      </w:tr>
      <w:tr w:rsidR="00957F0A">
        <w:trPr>
          <w:trHeight w:val="262"/>
        </w:trPr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55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28.01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Е.Л. Шварц «Сказка о потерянном времени». Инсценирование.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56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02.02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В.Ю. Драгунский «Главные реки».Особенности юмористического текста. Авторское отношение к изображаемому.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57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03.02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В.В. Голявкин «Никакой горчицы я не ел». Смысл заголовка.Герои произведения.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58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04.02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В.В. Голявкин «Никакой горчицы я не ел». Инсценирование.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09.02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val="ru-RU" w:eastAsia="ru-RU"/>
              </w:rPr>
              <w:t xml:space="preserve">Внеклассное чтение. </w:t>
            </w: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В.Ю. Драгунский «Что любит Мишка». Пересказ текста от лица героев.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60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10.02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shd w:val="clear" w:color="auto" w:fill="FFFFFF"/>
            </w:pPr>
            <w:r>
              <w:rPr>
                <w:rStyle w:val="10"/>
                <w:rFonts w:cs="Times New Roman"/>
                <w:lang w:eastAsia="ru-RU"/>
              </w:rPr>
              <w:t xml:space="preserve"> Обобщение по разделу «Делу время – потехе час».</w:t>
            </w:r>
            <w:r>
              <w:rPr>
                <w:rStyle w:val="10"/>
                <w:rFonts w:cs="Times New Roman"/>
                <w:color w:val="000000"/>
                <w:lang w:eastAsia="ru-RU"/>
              </w:rPr>
              <w:t xml:space="preserve"> Оценка достижений.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color w:val="000000"/>
                <w:lang w:eastAsia="ru-RU"/>
              </w:rPr>
              <w:t xml:space="preserve">Раздел 7.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Страна детства (8 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61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11.02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>Знакомство с названием раздела, прогнозирование его содержания. Б.С. Житков «Как я ловил человечков". Особенности развития сюжета.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16.02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Б.С. Житков «Как я ловил человечков".  Герой произведения.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63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17.02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К.Г. Паустовский «Корзина с еловыми шишками». Особенности развития событий: выстраивание их в тексте. Герои произведения.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64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18.02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К.Г. Паустовский «Корзина с еловыми шишками». Музыкальное сопровождение произведения.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24.02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val="ru-RU" w:eastAsia="ru-RU"/>
              </w:rPr>
              <w:t xml:space="preserve">Поговорим о самом главном. </w:t>
            </w: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М.М. Зощенко «Ёлка». Герои произведения. Составление плана.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25.02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М.И. Цветаева «Бежит тропинка с бугорка», «Наши царства». Тема детства.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02.03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С.А. Есенин «Бабушкины сказки». Тема стихотворений. Выразительное чтение. Развитие чувства в лирическом стихотворении.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03.03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Обобщение по разделу «Страна детства». Оценка достижений.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color w:val="000000"/>
                <w:lang w:eastAsia="ru-RU"/>
              </w:rPr>
              <w:t xml:space="preserve">Раздел 8.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Природа и мы ( 11 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69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04.03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color w:val="000000"/>
                <w:lang w:eastAsia="ru-RU"/>
              </w:rPr>
              <w:t xml:space="preserve">Знакомство с разделом, прогнозирование содержания. Д. Н.  Мамин-Сибиряк«Приёмыш». </w:t>
            </w:r>
            <w:r>
              <w:rPr>
                <w:rStyle w:val="10"/>
                <w:rFonts w:cs="Times New Roman"/>
                <w:color w:val="000000"/>
                <w:lang w:val="ru-RU" w:eastAsia="ru-RU"/>
              </w:rPr>
              <w:t>Знакомство с произведением.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09.03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color w:val="000000"/>
                <w:lang w:eastAsia="ru-RU"/>
              </w:rPr>
              <w:t>Д. Н.  Мамин-Сибиряк«Приёмыш». Подготовка выборочного пересказа. Отношение человека к природе.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10.03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С.А. Есенин «Лебёдушка». Мотивы народного творчества в авторском произведении.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11.03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М.М. Пришвин «Выскочка».</w:t>
            </w: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 xml:space="preserve"> Анализ заголовка. Герои произведения.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16.03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eastAsia="SimSun" w:cs="Times New Roman"/>
                <w:lang w:eastAsia="ru-RU"/>
              </w:rPr>
              <w:t>М.М. Пришвин «Выскочка». Характеристика героя на основе поступка.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17.03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М. М. Пришвин. Сообщение о жизни и творчестве писателя.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75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18.03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А.И. Куприн «Барбос и Жулька». Знакомство с произведением.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76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23.03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 xml:space="preserve">А.И. Куприн «Барбос и Жулька». Герои произведения о животных. </w:t>
            </w: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lastRenderedPageBreak/>
              <w:t>Поступок как характеристика героя произведения.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lastRenderedPageBreak/>
              <w:t>77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24.03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В.П. Астафьев «Стрижонок Скрип». Герои рассказа. Деление текста на части.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78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25.03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В.П. Астафьев «Стрижонок Скрип.» Выборочный пересказ.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79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06.04</w:t>
            </w:r>
          </w:p>
          <w:p w:rsidR="004D3EA2" w:rsidRPr="004D3EA2" w:rsidRDefault="004D3EA2">
            <w:pPr>
              <w:pStyle w:val="Standard"/>
              <w:rPr>
                <w:b/>
                <w:lang w:val="ru-RU" w:eastAsia="ru-RU"/>
              </w:rPr>
            </w:pPr>
            <w:r w:rsidRPr="004D3EA2">
              <w:rPr>
                <w:b/>
                <w:lang w:val="ru-RU" w:eastAsia="ru-RU"/>
              </w:rPr>
              <w:t>4 чет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Обобщение по разделу «Природа и мы». </w:t>
            </w: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Проверка и оценка своих достижений.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lang w:eastAsia="ru-RU"/>
              </w:rPr>
              <w:t>Раздел 9</w:t>
            </w:r>
            <w:r>
              <w:rPr>
                <w:rStyle w:val="10"/>
                <w:rFonts w:eastAsia="SimSun" w:cs="Times New Roman"/>
                <w:lang w:eastAsia="ru-RU"/>
              </w:rPr>
              <w:t xml:space="preserve">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Родина (</w:t>
            </w:r>
            <w:r>
              <w:rPr>
                <w:rStyle w:val="10"/>
                <w:rFonts w:eastAsia="SimSun" w:cs="Times New Roman"/>
                <w:b/>
                <w:lang w:eastAsia="ru-RU"/>
              </w:rPr>
              <w:t>6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 xml:space="preserve"> 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80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07.04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Знакомство с содержанием раздела.</w:t>
            </w:r>
            <w:r>
              <w:rPr>
                <w:rStyle w:val="10"/>
                <w:rFonts w:eastAsia="SimSun" w:cs="Times New Roman"/>
                <w:lang w:eastAsia="ru-RU"/>
              </w:rPr>
              <w:t xml:space="preserve"> И.С. Никитин «Русь». Образ родины в поэтическом тексте. Ритм стихотворения.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81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08.04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С.Д. Дрожжин «Родине». Тема стихотворения. Авторское отношение к изображаемому.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13.04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А.В. Жигулин «О, Родина! В неярком блеске…». Тема стихотворения. Авторское отношение к изображаемому.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83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14.04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val="ru-RU" w:eastAsia="ru-RU"/>
              </w:rPr>
              <w:t>Поговорим о самом главном. Песня защитников Брестской крепости.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15.04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Внеклассное чтение.»Кто с мечом к нам придет, от меча и погибнет!»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20.04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Обобщение по разделу «Родина». Оценка достижений.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color w:val="000000"/>
                <w:lang w:eastAsia="ru-RU"/>
              </w:rPr>
              <w:t xml:space="preserve">Раздел 10.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Страна Фантазия (7 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21.04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 xml:space="preserve">Знакомство с названием раздела, прогнозирование содержания. Особенности фантастического жанра </w:t>
            </w:r>
            <w:r>
              <w:rPr>
                <w:rStyle w:val="10"/>
                <w:rFonts w:cs="Times New Roman"/>
                <w:color w:val="000000"/>
                <w:lang w:eastAsia="ru-RU"/>
              </w:rPr>
              <w:t>Е.С. Велтистова «Приключения Электроника».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22.04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Е.С. Велтистов «Приключения Электроника». Необычные герои фантастического рассказа.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27.04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К. Булычёв «Путешествие Алисы». Особенности фантастического жанра.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89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28.04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К. Булычёв «Путешествие Алисы». Сравнение героев фантастических рассказов.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29.04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Путешествие по стране Фантазии.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04.05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Внеклассное чтение. «В путь, друзья!» (книги о путешествиях и путешественниках, настоящих и вымышленных).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92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05.05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val="ru-RU" w:eastAsia="ru-RU"/>
              </w:rPr>
              <w:t>Проверим себя.</w:t>
            </w: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 xml:space="preserve"> Оценка достижений.</w:t>
            </w:r>
          </w:p>
        </w:tc>
      </w:tr>
      <w:tr w:rsidR="00957F0A">
        <w:tc>
          <w:tcPr>
            <w:tcW w:w="97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ind w:firstLine="701"/>
              <w:jc w:val="center"/>
            </w:pPr>
            <w:r>
              <w:rPr>
                <w:rStyle w:val="10"/>
                <w:rFonts w:eastAsia="SimSun" w:cs="Times New Roman"/>
                <w:b/>
                <w:color w:val="000000"/>
                <w:lang w:eastAsia="ru-RU"/>
              </w:rPr>
              <w:t xml:space="preserve">Раздел 11. </w:t>
            </w:r>
            <w:r>
              <w:rPr>
                <w:rStyle w:val="10"/>
                <w:rFonts w:eastAsia="Calibri" w:cs="Times New Roman"/>
                <w:b/>
                <w:lang w:eastAsia="ru-RU"/>
              </w:rPr>
              <w:t>Зарубежная литература (10ч)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93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06.05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Знакомство с названием раздела, прогнозирование содержания. Дж. Свифт «Путешествие Гулливера» (отрывок). </w:t>
            </w:r>
            <w:r>
              <w:rPr>
                <w:rStyle w:val="10"/>
                <w:rFonts w:eastAsia="SimSun" w:cs="Times New Roman"/>
                <w:lang w:val="ru-RU" w:eastAsia="ru-RU"/>
              </w:rPr>
              <w:t>Знакомство с произведением.</w:t>
            </w:r>
          </w:p>
        </w:tc>
      </w:tr>
      <w:tr w:rsidR="00957F0A"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11.05</w:t>
            </w:r>
          </w:p>
        </w:tc>
        <w:tc>
          <w:tcPr>
            <w:tcW w:w="77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Дж. Свифт «Путешествие Гулливера» (отрывок). Особое развитие сюжета в зарубежной литературе.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95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12.05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both"/>
            </w:pPr>
            <w:r>
              <w:rPr>
                <w:rStyle w:val="10"/>
                <w:rFonts w:cs="Times New Roman"/>
                <w:lang w:eastAsia="ru-RU"/>
              </w:rPr>
              <w:t>Дж. Свифт «Путешествие Гулливера». Герои приключенческой литературы. Особенности их характеров.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96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13.05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  Г.Х. Андерсен «Русалочка».</w:t>
            </w: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 xml:space="preserve"> Знакомство с произведением. Авторская сказка.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97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18.05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Г.Х. Андерсен «Русалочка».Характеристика героев и их поступков.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98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19.05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 xml:space="preserve">Г.Х. Андерсен «Русалочка». </w:t>
            </w:r>
            <w:r>
              <w:rPr>
                <w:rStyle w:val="10"/>
                <w:rFonts w:eastAsia="SimSun" w:cs="Times New Roman"/>
                <w:lang w:val="ru-RU" w:eastAsia="ru-RU"/>
              </w:rPr>
              <w:t>Деление произведения на части.</w:t>
            </w:r>
          </w:p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lang w:eastAsia="ru-RU"/>
              </w:rPr>
              <w:t>Составление плана.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99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20.05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М. Твен «Приключения Тома Сойера». Особенности повествования.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100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25.05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М. Твен «Приключения Тома Сойера». Сравнение героев, их поступков.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101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26.05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val="ru-RU" w:eastAsia="ru-RU"/>
              </w:rPr>
              <w:t>Проверочная работа за 2 полугодие.</w:t>
            </w:r>
          </w:p>
        </w:tc>
      </w:tr>
      <w:tr w:rsidR="00957F0A"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  <w:jc w:val="center"/>
            </w:pPr>
            <w:r>
              <w:rPr>
                <w:rStyle w:val="10"/>
                <w:rFonts w:eastAsia="SimSun" w:cs="Times New Roman"/>
                <w:lang w:eastAsia="ru-RU"/>
              </w:rPr>
              <w:t>102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Pr="004D3EA2" w:rsidRDefault="004D3EA2">
            <w:pPr>
              <w:pStyle w:val="Standard"/>
              <w:rPr>
                <w:rFonts w:eastAsia="SimSun" w:cs="F"/>
                <w:lang w:val="ru-RU" w:eastAsia="ru-RU"/>
              </w:rPr>
            </w:pPr>
            <w:r>
              <w:rPr>
                <w:rFonts w:eastAsia="SimSun" w:cs="F"/>
                <w:lang w:val="ru-RU" w:eastAsia="ru-RU"/>
              </w:rPr>
              <w:t>27.05</w:t>
            </w:r>
          </w:p>
        </w:tc>
        <w:tc>
          <w:tcPr>
            <w:tcW w:w="7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0A" w:rsidRDefault="00161E03">
            <w:pPr>
              <w:pStyle w:val="Standard"/>
            </w:pPr>
            <w:r>
              <w:rPr>
                <w:rStyle w:val="10"/>
                <w:rFonts w:eastAsia="SimSun" w:cs="Times New Roman"/>
                <w:color w:val="000000"/>
                <w:lang w:eastAsia="ru-RU"/>
              </w:rPr>
              <w:t>Урок-игра «Литературные тайны». Обобщение по разделу «Зарубежная литература».</w:t>
            </w:r>
          </w:p>
        </w:tc>
      </w:tr>
    </w:tbl>
    <w:p w:rsidR="00957F0A" w:rsidRDefault="00957F0A">
      <w:pPr>
        <w:pStyle w:val="Standard"/>
        <w:ind w:left="360"/>
        <w:rPr>
          <w:rFonts w:cs="F"/>
          <w:lang w:eastAsia="ru-RU"/>
        </w:rPr>
      </w:pPr>
    </w:p>
    <w:p w:rsidR="00957F0A" w:rsidRDefault="00957F0A">
      <w:pPr>
        <w:pStyle w:val="Standard"/>
        <w:ind w:left="360"/>
        <w:rPr>
          <w:rFonts w:cs="F"/>
          <w:lang w:eastAsia="ru-RU"/>
        </w:rPr>
      </w:pPr>
    </w:p>
    <w:p w:rsidR="00957F0A" w:rsidRDefault="00957F0A">
      <w:pPr>
        <w:pStyle w:val="Standard"/>
        <w:ind w:left="360"/>
        <w:rPr>
          <w:rFonts w:cs="F"/>
          <w:lang w:eastAsia="ru-RU"/>
        </w:rPr>
      </w:pPr>
    </w:p>
    <w:p w:rsidR="00957F0A" w:rsidRDefault="00957F0A" w:rsidP="004D3EA2">
      <w:pPr>
        <w:pStyle w:val="Standard"/>
        <w:rPr>
          <w:rFonts w:cs="F"/>
          <w:lang w:eastAsia="ru-RU"/>
        </w:rPr>
      </w:pPr>
    </w:p>
    <w:p w:rsidR="00957F0A" w:rsidRDefault="00957F0A">
      <w:pPr>
        <w:pStyle w:val="Standard"/>
        <w:rPr>
          <w:rFonts w:cs="F"/>
          <w:lang w:eastAsia="ru-RU"/>
        </w:rPr>
      </w:pPr>
    </w:p>
    <w:p w:rsidR="00957F0A" w:rsidRDefault="00161E03">
      <w:pPr>
        <w:pStyle w:val="Standard"/>
        <w:jc w:val="both"/>
        <w:rPr>
          <w:rStyle w:val="10"/>
          <w:rFonts w:cs="Times New Roman"/>
          <w:lang w:val="ru-RU"/>
        </w:rPr>
      </w:pPr>
      <w:r>
        <w:rPr>
          <w:rStyle w:val="10"/>
          <w:rFonts w:cs="Times New Roman"/>
        </w:rPr>
        <w:t xml:space="preserve">                           Учебно- методическое обеспечение.</w:t>
      </w:r>
    </w:p>
    <w:p w:rsidR="00B70E45" w:rsidRPr="00B70E45" w:rsidRDefault="00B70E45">
      <w:pPr>
        <w:pStyle w:val="Standard"/>
        <w:jc w:val="both"/>
        <w:rPr>
          <w:lang w:val="ru-RU"/>
        </w:rPr>
      </w:pPr>
    </w:p>
    <w:p w:rsidR="00957F0A" w:rsidRDefault="00B70E45" w:rsidP="00B70E45">
      <w:pPr>
        <w:pStyle w:val="Standard"/>
        <w:spacing w:line="360" w:lineRule="auto"/>
        <w:ind w:left="360"/>
        <w:jc w:val="both"/>
      </w:pPr>
      <w:r>
        <w:rPr>
          <w:rStyle w:val="10"/>
          <w:rFonts w:cs="Times New Roman"/>
          <w:lang w:val="ru-RU"/>
        </w:rPr>
        <w:t xml:space="preserve"> </w:t>
      </w:r>
      <w:r w:rsidR="00161E03">
        <w:rPr>
          <w:rStyle w:val="10"/>
          <w:rFonts w:cs="Times New Roman"/>
        </w:rPr>
        <w:t>Литературное чтение. Учебник. 4 класс. В 2 ч. Ч. 1/(сост. Л. Ф. Климанова, В. Г. Горецкий, Л. А. Виноградская</w:t>
      </w:r>
    </w:p>
    <w:p w:rsidR="00957F0A" w:rsidRDefault="00161E03" w:rsidP="00B70E45">
      <w:pPr>
        <w:pStyle w:val="Standard"/>
        <w:spacing w:line="360" w:lineRule="auto"/>
        <w:ind w:left="360"/>
        <w:jc w:val="both"/>
      </w:pPr>
      <w:r>
        <w:rPr>
          <w:rStyle w:val="10"/>
          <w:rFonts w:cs="Times New Roman"/>
        </w:rPr>
        <w:t>Используются различные пособия по литературному чтению: таблицы, карточки, сюжетные картинки.</w:t>
      </w:r>
    </w:p>
    <w:p w:rsidR="00957F0A" w:rsidRDefault="00161E03" w:rsidP="00B70E45">
      <w:pPr>
        <w:pStyle w:val="Standard"/>
        <w:spacing w:line="360" w:lineRule="auto"/>
        <w:ind w:left="360"/>
        <w:jc w:val="both"/>
      </w:pPr>
      <w:r>
        <w:rPr>
          <w:rStyle w:val="10"/>
          <w:rFonts w:cs="Times New Roman"/>
        </w:rPr>
        <w:t>Применяется оборудование для мультимедийных демонстраций ( компьютер, медиапроектор, мобильная доска)</w:t>
      </w:r>
    </w:p>
    <w:p w:rsidR="00957F0A" w:rsidRDefault="00957F0A" w:rsidP="00B70E45">
      <w:pPr>
        <w:pStyle w:val="Standard"/>
        <w:spacing w:line="360" w:lineRule="auto"/>
        <w:ind w:left="360"/>
        <w:jc w:val="both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ind w:left="360"/>
        <w:rPr>
          <w:rFonts w:cs="Times New Roman"/>
        </w:rPr>
      </w:pPr>
    </w:p>
    <w:p w:rsidR="00957F0A" w:rsidRDefault="00957F0A">
      <w:pPr>
        <w:pStyle w:val="Standard"/>
        <w:rPr>
          <w:rFonts w:cs="Times New Roman"/>
        </w:rPr>
      </w:pPr>
    </w:p>
    <w:p w:rsidR="00957F0A" w:rsidRDefault="00957F0A">
      <w:pPr>
        <w:pStyle w:val="Standard"/>
        <w:rPr>
          <w:rFonts w:cs="Times New Roman"/>
        </w:rPr>
      </w:pPr>
    </w:p>
    <w:p w:rsidR="00957F0A" w:rsidRDefault="00161E03">
      <w:pPr>
        <w:pStyle w:val="Standard"/>
        <w:jc w:val="both"/>
        <w:rPr>
          <w:rStyle w:val="10"/>
          <w:rFonts w:cs="Times New Roman"/>
          <w:lang w:val="ru-RU"/>
        </w:rPr>
      </w:pPr>
      <w:r>
        <w:rPr>
          <w:rStyle w:val="10"/>
          <w:rFonts w:cs="Times New Roman"/>
        </w:rPr>
        <w:t xml:space="preserve">    Список использованной литературы.</w:t>
      </w:r>
    </w:p>
    <w:p w:rsidR="00B70E45" w:rsidRPr="00B70E45" w:rsidRDefault="00B70E45">
      <w:pPr>
        <w:pStyle w:val="Standard"/>
        <w:jc w:val="both"/>
        <w:rPr>
          <w:lang w:val="ru-RU"/>
        </w:rPr>
      </w:pPr>
    </w:p>
    <w:p w:rsidR="00957F0A" w:rsidRDefault="00161E03" w:rsidP="00B70E45">
      <w:pPr>
        <w:pStyle w:val="Standard"/>
        <w:spacing w:line="360" w:lineRule="auto"/>
        <w:jc w:val="both"/>
      </w:pPr>
      <w:r>
        <w:rPr>
          <w:rStyle w:val="10"/>
          <w:rFonts w:cs="Times New Roman"/>
        </w:rPr>
        <w:t>1.</w:t>
      </w:r>
      <w:r w:rsidR="004D3EA2">
        <w:rPr>
          <w:rStyle w:val="10"/>
          <w:rFonts w:cs="Times New Roman"/>
          <w:lang w:val="ru-RU"/>
        </w:rPr>
        <w:t xml:space="preserve"> </w:t>
      </w:r>
      <w:r>
        <w:rPr>
          <w:rStyle w:val="10"/>
          <w:rFonts w:cs="Times New Roman"/>
        </w:rPr>
        <w:t>Литературное чтение. Учебник. 4 класс. В 2 ч. Ч. 1/(сост. Л. Ф. Климанова, В. Г. Горецкий, Л. А. Виноградская)</w:t>
      </w:r>
    </w:p>
    <w:p w:rsidR="00957F0A" w:rsidRDefault="00161E03" w:rsidP="00B70E45">
      <w:pPr>
        <w:pStyle w:val="Standard"/>
        <w:spacing w:line="360" w:lineRule="auto"/>
        <w:jc w:val="both"/>
      </w:pPr>
      <w:r>
        <w:rPr>
          <w:rStyle w:val="10"/>
          <w:rFonts w:cs="Times New Roman"/>
        </w:rPr>
        <w:t>2.</w:t>
      </w:r>
      <w:r w:rsidR="004D3EA2">
        <w:rPr>
          <w:rStyle w:val="10"/>
          <w:rFonts w:cs="Times New Roman"/>
          <w:lang w:val="ru-RU"/>
        </w:rPr>
        <w:t xml:space="preserve"> </w:t>
      </w:r>
      <w:r>
        <w:rPr>
          <w:rStyle w:val="10"/>
          <w:rFonts w:cs="Times New Roman"/>
        </w:rPr>
        <w:t>Кутявина С.В.  Уроки литературного чтения. Поурочные разработки. класс. М.: « ВАКО» 2021</w:t>
      </w:r>
    </w:p>
    <w:p w:rsidR="00957F0A" w:rsidRPr="00EE7702" w:rsidRDefault="00161E03" w:rsidP="00B70E45">
      <w:pPr>
        <w:pStyle w:val="Standard"/>
        <w:spacing w:line="360" w:lineRule="auto"/>
        <w:ind w:left="-142"/>
        <w:jc w:val="both"/>
        <w:rPr>
          <w:lang w:val="ru-RU"/>
        </w:rPr>
      </w:pPr>
      <w:r>
        <w:rPr>
          <w:rStyle w:val="10"/>
          <w:rFonts w:cs="Times New Roman"/>
        </w:rPr>
        <w:t xml:space="preserve">  3.</w:t>
      </w:r>
      <w:r w:rsidR="004D3EA2">
        <w:rPr>
          <w:rStyle w:val="10"/>
          <w:rFonts w:cs="Times New Roman"/>
          <w:lang w:val="ru-RU"/>
        </w:rPr>
        <w:t xml:space="preserve"> </w:t>
      </w:r>
      <w:r>
        <w:rPr>
          <w:rStyle w:val="10"/>
          <w:rFonts w:cs="Times New Roman"/>
        </w:rPr>
        <w:t>Авторские рабочие программы 1 - 4 класс</w:t>
      </w:r>
      <w:r w:rsidR="00EE7702">
        <w:rPr>
          <w:rStyle w:val="10"/>
          <w:rFonts w:cs="Times New Roman"/>
        </w:rPr>
        <w:t xml:space="preserve"> Климанова Л. Ф., Бойкина М. М.</w:t>
      </w:r>
      <w:r>
        <w:rPr>
          <w:rStyle w:val="10"/>
          <w:rFonts w:cs="Times New Roman"/>
        </w:rPr>
        <w:t>:  Просвещение</w:t>
      </w:r>
      <w:r w:rsidR="00EE7702">
        <w:rPr>
          <w:rStyle w:val="10"/>
          <w:rFonts w:cs="Times New Roman"/>
          <w:lang w:val="ru-RU"/>
        </w:rPr>
        <w:t>.</w:t>
      </w:r>
    </w:p>
    <w:p w:rsidR="00957F0A" w:rsidRDefault="00161E03" w:rsidP="00B70E45">
      <w:pPr>
        <w:pStyle w:val="Standard"/>
        <w:spacing w:line="360" w:lineRule="auto"/>
        <w:jc w:val="both"/>
      </w:pPr>
      <w:r>
        <w:rPr>
          <w:rStyle w:val="10"/>
          <w:rFonts w:cs="Times New Roman"/>
        </w:rPr>
        <w:t>4. Примерная программа по учебным предметам. Начальная школа. В 2-х частях,ч 1, М.: Просвещение, 2011 (стандарты второго поколения)</w:t>
      </w:r>
    </w:p>
    <w:p w:rsidR="00957F0A" w:rsidRDefault="00161E03" w:rsidP="00B70E45">
      <w:pPr>
        <w:pStyle w:val="Standard"/>
        <w:spacing w:line="360" w:lineRule="auto"/>
        <w:jc w:val="both"/>
      </w:pPr>
      <w:r>
        <w:rPr>
          <w:rStyle w:val="10"/>
          <w:rFonts w:cs="Times New Roman"/>
        </w:rPr>
        <w:t>5. Адаптированная  основная</w:t>
      </w:r>
      <w:r w:rsidR="00B70E45">
        <w:rPr>
          <w:rStyle w:val="10"/>
          <w:rFonts w:cs="Times New Roman"/>
          <w:lang w:val="ru-RU"/>
        </w:rPr>
        <w:t xml:space="preserve"> </w:t>
      </w:r>
      <w:r>
        <w:rPr>
          <w:rStyle w:val="10"/>
          <w:rFonts w:cs="Times New Roman"/>
        </w:rPr>
        <w:t>общеобразовательная программа начального общего образования для слабовидящих обучающихся государственного общеобразовательного учреждения Тульской области« Суворовская начальная школа".</w:t>
      </w:r>
    </w:p>
    <w:p w:rsidR="00957F0A" w:rsidRDefault="00957F0A" w:rsidP="00B70E45">
      <w:pPr>
        <w:pStyle w:val="Standard"/>
        <w:spacing w:line="360" w:lineRule="auto"/>
        <w:rPr>
          <w:rFonts w:cs="Times New Roman"/>
        </w:rPr>
      </w:pPr>
    </w:p>
    <w:p w:rsidR="00957F0A" w:rsidRDefault="00957F0A" w:rsidP="00B70E45">
      <w:pPr>
        <w:pStyle w:val="14"/>
        <w:spacing w:line="360" w:lineRule="auto"/>
        <w:rPr>
          <w:sz w:val="24"/>
          <w:szCs w:val="24"/>
        </w:rPr>
      </w:pPr>
    </w:p>
    <w:p w:rsidR="00957F0A" w:rsidRDefault="00957F0A" w:rsidP="00B70E45">
      <w:pPr>
        <w:pStyle w:val="Standard"/>
        <w:spacing w:line="360" w:lineRule="auto"/>
        <w:rPr>
          <w:rFonts w:cs="Times New Roman"/>
        </w:rPr>
      </w:pPr>
    </w:p>
    <w:p w:rsidR="00957F0A" w:rsidRDefault="00957F0A">
      <w:pPr>
        <w:pStyle w:val="Standard"/>
      </w:pPr>
    </w:p>
    <w:p w:rsidR="00957F0A" w:rsidRDefault="00957F0A">
      <w:pPr>
        <w:pStyle w:val="Standard"/>
        <w:ind w:left="360"/>
        <w:jc w:val="both"/>
      </w:pPr>
    </w:p>
    <w:p w:rsidR="00957F0A" w:rsidRDefault="00957F0A">
      <w:pPr>
        <w:pStyle w:val="Standard"/>
      </w:pPr>
    </w:p>
    <w:sectPr w:rsidR="00957F0A" w:rsidSect="00EF1270">
      <w:headerReference w:type="default" r:id="rId7"/>
      <w:pgSz w:w="11906" w:h="16838"/>
      <w:pgMar w:top="1134" w:right="850" w:bottom="1134" w:left="1560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E7" w:rsidRDefault="00E54DE7">
      <w:r>
        <w:separator/>
      </w:r>
    </w:p>
  </w:endnote>
  <w:endnote w:type="continuationSeparator" w:id="1">
    <w:p w:rsidR="00E54DE7" w:rsidRDefault="00E5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E7" w:rsidRDefault="00E54DE7">
      <w:r>
        <w:rPr>
          <w:color w:val="000000"/>
        </w:rPr>
        <w:separator/>
      </w:r>
    </w:p>
  </w:footnote>
  <w:footnote w:type="continuationSeparator" w:id="1">
    <w:p w:rsidR="00E54DE7" w:rsidRDefault="00E54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03" w:rsidRDefault="00161E03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CED"/>
    <w:multiLevelType w:val="hybridMultilevel"/>
    <w:tmpl w:val="2E6C49C4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3B25"/>
    <w:multiLevelType w:val="hybridMultilevel"/>
    <w:tmpl w:val="7410ECEE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1488"/>
    <w:multiLevelType w:val="hybridMultilevel"/>
    <w:tmpl w:val="C434A128"/>
    <w:lvl w:ilvl="0" w:tplc="320C4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506151"/>
    <w:multiLevelType w:val="hybridMultilevel"/>
    <w:tmpl w:val="7502375C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46A6A"/>
    <w:multiLevelType w:val="hybridMultilevel"/>
    <w:tmpl w:val="7F623F28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24CB1"/>
    <w:multiLevelType w:val="hybridMultilevel"/>
    <w:tmpl w:val="E4EA9572"/>
    <w:lvl w:ilvl="0" w:tplc="320C48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6E7930"/>
    <w:multiLevelType w:val="hybridMultilevel"/>
    <w:tmpl w:val="E822EE42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82A7E"/>
    <w:multiLevelType w:val="hybridMultilevel"/>
    <w:tmpl w:val="A9524FA4"/>
    <w:lvl w:ilvl="0" w:tplc="320C4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F0A"/>
    <w:rsid w:val="00157785"/>
    <w:rsid w:val="00161E03"/>
    <w:rsid w:val="00356C8B"/>
    <w:rsid w:val="003C3D1E"/>
    <w:rsid w:val="004D3EA2"/>
    <w:rsid w:val="005B53B7"/>
    <w:rsid w:val="005C3F36"/>
    <w:rsid w:val="00773E61"/>
    <w:rsid w:val="00943317"/>
    <w:rsid w:val="00952BFB"/>
    <w:rsid w:val="00957F0A"/>
    <w:rsid w:val="00B70E45"/>
    <w:rsid w:val="00BF64E0"/>
    <w:rsid w:val="00D812A0"/>
    <w:rsid w:val="00E54DE7"/>
    <w:rsid w:val="00EE7702"/>
    <w:rsid w:val="00E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70"/>
    <w:pPr>
      <w:widowControl w:val="0"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127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Основной шрифт абзаца1"/>
    <w:rsid w:val="00EF1270"/>
  </w:style>
  <w:style w:type="paragraph" w:customStyle="1" w:styleId="Standard">
    <w:name w:val="Standard"/>
    <w:rsid w:val="00EF127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F127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F1270"/>
    <w:pPr>
      <w:spacing w:after="120"/>
    </w:pPr>
  </w:style>
  <w:style w:type="paragraph" w:customStyle="1" w:styleId="11">
    <w:name w:val="Список1"/>
    <w:basedOn w:val="Textbody"/>
    <w:rsid w:val="00EF1270"/>
  </w:style>
  <w:style w:type="paragraph" w:customStyle="1" w:styleId="12">
    <w:name w:val="Название объекта1"/>
    <w:basedOn w:val="Standard"/>
    <w:rsid w:val="00EF12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1270"/>
    <w:pPr>
      <w:suppressLineNumbers/>
    </w:pPr>
  </w:style>
  <w:style w:type="paragraph" w:customStyle="1" w:styleId="13">
    <w:name w:val="Верхний колонтитул1"/>
    <w:basedOn w:val="Standard"/>
    <w:rsid w:val="00EF1270"/>
    <w:pPr>
      <w:suppressLineNumbers/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Standard"/>
    <w:rsid w:val="00EF1270"/>
    <w:pPr>
      <w:ind w:left="720"/>
    </w:pPr>
    <w:rPr>
      <w:rFonts w:eastAsia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EF1270"/>
    <w:pPr>
      <w:suppressLineNumbers/>
    </w:pPr>
  </w:style>
  <w:style w:type="paragraph" w:customStyle="1" w:styleId="TableHeading">
    <w:name w:val="Table Heading"/>
    <w:basedOn w:val="TableContents"/>
    <w:rsid w:val="00EF1270"/>
    <w:pPr>
      <w:jc w:val="center"/>
    </w:pPr>
    <w:rPr>
      <w:b/>
      <w:bCs/>
    </w:rPr>
  </w:style>
  <w:style w:type="paragraph" w:styleId="a3">
    <w:name w:val="header"/>
    <w:basedOn w:val="a"/>
    <w:link w:val="a4"/>
    <w:uiPriority w:val="99"/>
    <w:unhideWhenUsed/>
    <w:rsid w:val="00EF127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1270"/>
  </w:style>
  <w:style w:type="paragraph" w:styleId="a5">
    <w:name w:val="No Spacing"/>
    <w:uiPriority w:val="1"/>
    <w:qFormat/>
    <w:rsid w:val="005C3F36"/>
    <w:pPr>
      <w:widowControl w:val="0"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3323</Words>
  <Characters>18944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Samsung</cp:lastModifiedBy>
  <cp:revision>6</cp:revision>
  <cp:lastPrinted>2021-08-25T06:16:00Z</cp:lastPrinted>
  <dcterms:created xsi:type="dcterms:W3CDTF">2021-09-04T11:57:00Z</dcterms:created>
  <dcterms:modified xsi:type="dcterms:W3CDTF">2021-09-23T08:10:00Z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